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345"/>
        <w:gridCol w:w="4333"/>
      </w:tblGrid>
      <w:tr w:rsidR="005B18D0" w14:paraId="22288645" w14:textId="77777777" w:rsidTr="00B217D8">
        <w:trPr>
          <w:trHeight w:val="7907"/>
        </w:trPr>
        <w:tc>
          <w:tcPr>
            <w:tcW w:w="4111" w:type="dxa"/>
          </w:tcPr>
          <w:p w14:paraId="39F794E8" w14:textId="404D5ECA" w:rsidR="005B18D0" w:rsidRPr="0072363A" w:rsidRDefault="00385317" w:rsidP="00385317">
            <w:pPr>
              <w:pStyle w:val="Taularenedukia"/>
              <w:widowControl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u-ES"/>
              </w:rPr>
              <w:t xml:space="preserve">‘Donostiarra 2040. Topera’ Aurkezpena </w:t>
            </w:r>
          </w:p>
          <w:p w14:paraId="6A185887" w14:textId="77777777" w:rsidR="005B18D0" w:rsidRPr="0072363A" w:rsidRDefault="005B18D0" w:rsidP="0072363A">
            <w:pPr>
              <w:pStyle w:val="Taularenedukia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A31ECAF" w14:textId="77CD1201" w:rsidR="0072363A" w:rsidRDefault="0072363A" w:rsidP="00B217D8">
            <w:pPr>
              <w:pStyle w:val="Taularenedukia"/>
              <w:widowControl w:val="0"/>
              <w:tabs>
                <w:tab w:val="left" w:pos="26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 w:rsidRPr="0072363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>Jon Insausti</w:t>
            </w:r>
            <w:r w:rsidRPr="0072363A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alkateak</w:t>
            </w:r>
            <w:r w:rsidR="00385317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</w:t>
            </w:r>
            <w:r w:rsidR="00385317" w:rsidRPr="00385317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elkarrizketa kolektiboa aurkeztu</w:t>
            </w:r>
            <w:r w:rsidR="00385317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ko</w:t>
            </w:r>
            <w:r w:rsidR="00385317" w:rsidRPr="00385317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du, "donostiarrek eta donostiarrentzat egindako etorkizuneko proiektu bat garatzeko".</w:t>
            </w:r>
          </w:p>
          <w:p w14:paraId="788B94B5" w14:textId="77777777" w:rsidR="00E8369E" w:rsidRPr="0072363A" w:rsidRDefault="00E8369E" w:rsidP="00B217D8">
            <w:pPr>
              <w:pStyle w:val="Taularenedukia"/>
              <w:widowControl w:val="0"/>
              <w:tabs>
                <w:tab w:val="left" w:pos="26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</w:p>
          <w:p w14:paraId="74D12FB6" w14:textId="5270AB3A" w:rsidR="0072363A" w:rsidRPr="0072363A" w:rsidRDefault="0072363A" w:rsidP="0072363A">
            <w:pPr>
              <w:pStyle w:val="Taularenedukia"/>
              <w:widowControl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 w:rsidRPr="0072363A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Ekitaldia bihar izango da, </w:t>
            </w:r>
            <w:r w:rsidRPr="0072363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>as</w:t>
            </w:r>
            <w:r w:rsidR="003853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>teartea</w:t>
            </w:r>
            <w:r w:rsidRPr="0072363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 xml:space="preserve">, </w:t>
            </w:r>
            <w:r w:rsidR="003853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>ekainaren</w:t>
            </w:r>
            <w:r w:rsidRPr="0072363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 xml:space="preserve"> </w:t>
            </w:r>
            <w:r w:rsidR="003853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>9</w:t>
            </w:r>
            <w:r w:rsidRPr="0072363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 xml:space="preserve">an, 19:00etan, </w:t>
            </w:r>
            <w:r w:rsidR="003853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>Victoria Eugenia antzokian</w:t>
            </w:r>
            <w:r w:rsidRPr="0072363A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.</w:t>
            </w:r>
          </w:p>
          <w:p w14:paraId="22B44441" w14:textId="6459AF32" w:rsidR="005B18D0" w:rsidRDefault="005B18D0" w:rsidP="008F4799">
            <w:pPr>
              <w:pStyle w:val="Taularenedukia"/>
              <w:widowControl w:val="0"/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u-ES"/>
              </w:rPr>
            </w:pPr>
          </w:p>
          <w:p w14:paraId="6E8C1880" w14:textId="77777777" w:rsidR="008F4799" w:rsidRDefault="008F4799" w:rsidP="008F4799">
            <w:pPr>
              <w:pStyle w:val="Taularenedukia"/>
              <w:widowControl w:val="0"/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u-ES"/>
              </w:rPr>
            </w:pPr>
          </w:p>
          <w:p w14:paraId="1A7246A9" w14:textId="77777777" w:rsidR="00E8369E" w:rsidRPr="008F4799" w:rsidRDefault="00E8369E" w:rsidP="008F4799">
            <w:pPr>
              <w:pStyle w:val="Taularenedukia"/>
              <w:widowControl w:val="0"/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u-ES"/>
              </w:rPr>
            </w:pPr>
          </w:p>
          <w:tbl>
            <w:tblPr>
              <w:tblW w:w="3848" w:type="dxa"/>
              <w:tblInd w:w="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848"/>
            </w:tblGrid>
            <w:tr w:rsidR="005B18D0" w:rsidRPr="00385317" w14:paraId="4495C91B" w14:textId="77777777" w:rsidTr="00B217D8">
              <w:tc>
                <w:tcPr>
                  <w:tcW w:w="3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AB33C6" w14:textId="25006416" w:rsidR="005B18D0" w:rsidRDefault="00E53854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NOIZ: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 w:rsidR="0038531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asteartea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 xml:space="preserve">, </w:t>
                  </w:r>
                  <w:r w:rsidR="00385317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ekainak</w:t>
                  </w:r>
                  <w:r w:rsidR="0028164D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 w:rsidR="00385317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9</w:t>
                  </w:r>
                </w:p>
                <w:p w14:paraId="5AEE1BAE" w14:textId="2E159E5C" w:rsidR="005B18D0" w:rsidRDefault="00E53854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ORDUA: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 w:rsidR="0028164D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9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  <w:r w:rsidR="0028164D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</w:p>
                <w:p w14:paraId="7BA8B9A6" w14:textId="4492FFFF" w:rsidR="005B18D0" w:rsidRDefault="00E53854">
                  <w:pPr>
                    <w:widowControl w:val="0"/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NON: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 w:rsidR="0038531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>Victoria Eugenia antzokia</w:t>
                  </w:r>
                </w:p>
                <w:p w14:paraId="35F20785" w14:textId="77777777" w:rsidR="0028164D" w:rsidRDefault="0028164D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</w:p>
                <w:p w14:paraId="12E71489" w14:textId="211736D6" w:rsidR="005B18D0" w:rsidRDefault="00E53854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PARTE HARTZAILEA</w:t>
                  </w:r>
                  <w:r w:rsidR="0028164D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K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:</w:t>
                  </w:r>
                </w:p>
                <w:p w14:paraId="79D6DDB4" w14:textId="77777777" w:rsidR="005B18D0" w:rsidRDefault="00E53854">
                  <w:pPr>
                    <w:widowControl w:val="0"/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Jon Insausti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>, Donostiako alkatea</w:t>
                  </w:r>
                </w:p>
                <w:p w14:paraId="70679212" w14:textId="6D74AA20" w:rsidR="00385317" w:rsidRDefault="00385317" w:rsidP="00385317">
                  <w:pPr>
                    <w:widowControl w:val="0"/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 xml:space="preserve">Ane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Oyarbide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, </w:t>
                  </w:r>
                  <w:r w:rsidRPr="0038531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>Ekonomia eta Tokiko Enpleguko zinegotzia</w:t>
                  </w:r>
                </w:p>
                <w:p w14:paraId="7B87DF47" w14:textId="77777777" w:rsidR="00385317" w:rsidRDefault="00385317" w:rsidP="00385317">
                  <w:pPr>
                    <w:widowControl w:val="0"/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</w:pPr>
                </w:p>
                <w:p w14:paraId="23A57274" w14:textId="3DA2682E" w:rsidR="00385317" w:rsidRDefault="00385317" w:rsidP="00385317">
                  <w:pPr>
                    <w:widowControl w:val="0"/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  <w:t xml:space="preserve">Zazpi mahai tematikoetan parte hartuko duten 156 pertsonak bertaratuko dira ekitaldira </w:t>
                  </w:r>
                </w:p>
                <w:p w14:paraId="0EB5D2E0" w14:textId="77777777" w:rsidR="00385317" w:rsidRDefault="00385317">
                  <w:pPr>
                    <w:widowControl w:val="0"/>
                    <w:spacing w:line="36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u-ES"/>
                    </w:rPr>
                  </w:pPr>
                </w:p>
                <w:p w14:paraId="460B8FBB" w14:textId="5673B293" w:rsidR="00674FA2" w:rsidRPr="00385317" w:rsidRDefault="00674FA2" w:rsidP="00674FA2">
                  <w:pPr>
                    <w:widowControl w:val="0"/>
                    <w:spacing w:line="360" w:lineRule="auto"/>
                    <w:rPr>
                      <w:rFonts w:ascii="Arial" w:hAnsi="Arial"/>
                      <w:lang w:val="eu-ES"/>
                    </w:rPr>
                  </w:pPr>
                </w:p>
              </w:tc>
            </w:tr>
          </w:tbl>
          <w:p w14:paraId="4150F849" w14:textId="77777777" w:rsidR="005B18D0" w:rsidRDefault="005B18D0">
            <w:pPr>
              <w:pStyle w:val="Taularenedukia"/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45" w:type="dxa"/>
          </w:tcPr>
          <w:p w14:paraId="5A51DC70" w14:textId="77777777" w:rsidR="005B18D0" w:rsidRDefault="005B18D0">
            <w:pPr>
              <w:pStyle w:val="Taularenedukia"/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333" w:type="dxa"/>
          </w:tcPr>
          <w:p w14:paraId="6FE5C760" w14:textId="50C56B55" w:rsidR="005B18D0" w:rsidRDefault="00F11637" w:rsidP="0072363A">
            <w:pPr>
              <w:widowControl w:val="0"/>
              <w:tabs>
                <w:tab w:val="left" w:pos="3930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s-ES_tradnl"/>
              </w:rPr>
              <w:t xml:space="preserve"> ‘Donostiarra 2</w:t>
            </w:r>
            <w:r w:rsidR="00385317">
              <w:rPr>
                <w:rFonts w:ascii="Arial" w:eastAsia="Arial" w:hAnsi="Arial" w:cs="Arial"/>
                <w:b/>
                <w:bCs/>
                <w:sz w:val="28"/>
                <w:szCs w:val="28"/>
                <w:lang w:val="es-ES_tradnl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s-ES_tradnl"/>
              </w:rPr>
              <w:t>40. Topera’</w:t>
            </w:r>
            <w:r w:rsidR="00385317">
              <w:rPr>
                <w:rFonts w:ascii="Arial" w:eastAsia="Arial" w:hAnsi="Arial" w:cs="Arial"/>
                <w:b/>
                <w:bCs/>
                <w:sz w:val="28"/>
                <w:szCs w:val="28"/>
                <w:lang w:val="es-ES_tradnl"/>
              </w:rPr>
              <w:t xml:space="preserve"> Presentación</w:t>
            </w:r>
          </w:p>
          <w:p w14:paraId="5D1EA9A8" w14:textId="77777777" w:rsidR="005B18D0" w:rsidRDefault="005B18D0" w:rsidP="0072363A">
            <w:pPr>
              <w:widowControl w:val="0"/>
              <w:tabs>
                <w:tab w:val="left" w:pos="3930"/>
              </w:tabs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14:paraId="737EADDD" w14:textId="281AADAB" w:rsidR="000A744A" w:rsidRDefault="00E53854" w:rsidP="0072363A">
            <w:pPr>
              <w:widowControl w:val="0"/>
              <w:tabs>
                <w:tab w:val="left" w:pos="3930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El alcalde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Jon Insausti</w:t>
            </w:r>
            <w:r w:rsidR="000A744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F11637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presenta la conversación colectiva abierta </w:t>
            </w:r>
            <w:r w:rsidR="00F11637" w:rsidRPr="00F11637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para “desarrollar un </w:t>
            </w:r>
            <w:proofErr w:type="gramStart"/>
            <w:r w:rsidR="00F11637" w:rsidRPr="00F11637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>proyecto de futuro</w:t>
            </w:r>
            <w:proofErr w:type="gramEnd"/>
            <w:r w:rsidR="00F11637" w:rsidRPr="00F11637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 para Donostia, hecho por y para donostiarras”</w:t>
            </w:r>
            <w:r w:rsidR="0028164D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>.</w:t>
            </w:r>
          </w:p>
          <w:p w14:paraId="0869049D" w14:textId="77777777" w:rsidR="0028164D" w:rsidRDefault="0028164D" w:rsidP="0072363A">
            <w:pPr>
              <w:widowControl w:val="0"/>
              <w:tabs>
                <w:tab w:val="left" w:pos="3930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</w:pPr>
          </w:p>
          <w:p w14:paraId="1040C9B8" w14:textId="0ED4DDD7" w:rsidR="005908F4" w:rsidRDefault="000A744A" w:rsidP="0072363A">
            <w:pPr>
              <w:widowControl w:val="0"/>
              <w:tabs>
                <w:tab w:val="left" w:pos="3930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 xml:space="preserve">El acto tendrá lugar mañana </w:t>
            </w:r>
            <w:r w:rsidR="00F1163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martes</w:t>
            </w:r>
            <w:r w:rsidRPr="00674FA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, </w:t>
            </w:r>
            <w:r w:rsidR="00F1163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9</w:t>
            </w:r>
            <w:r w:rsidRPr="00674FA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de </w:t>
            </w:r>
            <w:r w:rsidR="00F1163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junio</w:t>
            </w:r>
            <w:r w:rsidR="005908F4" w:rsidRPr="00674FA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,</w:t>
            </w:r>
            <w:r w:rsidR="00E53854" w:rsidRPr="00674FA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5908F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a las 19:00h en el </w:t>
            </w:r>
            <w:r w:rsidR="00F1163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teatro Victoria Eugenia.</w:t>
            </w:r>
          </w:p>
          <w:p w14:paraId="04D3D2C3" w14:textId="77777777" w:rsidR="005908F4" w:rsidRDefault="005908F4" w:rsidP="0072363A">
            <w:pPr>
              <w:widowControl w:val="0"/>
              <w:tabs>
                <w:tab w:val="left" w:pos="3930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</w:pPr>
          </w:p>
          <w:p w14:paraId="2D3015B2" w14:textId="77777777" w:rsidR="005B18D0" w:rsidRDefault="005B18D0" w:rsidP="0072363A">
            <w:pPr>
              <w:widowControl w:val="0"/>
              <w:tabs>
                <w:tab w:val="left" w:pos="3930"/>
              </w:tabs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14:paraId="6711B287" w14:textId="77777777" w:rsidR="0028164D" w:rsidRDefault="0028164D" w:rsidP="0028164D">
            <w:pPr>
              <w:widowControl w:val="0"/>
              <w:tabs>
                <w:tab w:val="left" w:pos="3930"/>
              </w:tabs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tbl>
            <w:tblPr>
              <w:tblW w:w="4209" w:type="dxa"/>
              <w:tblInd w:w="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09"/>
            </w:tblGrid>
            <w:tr w:rsidR="005B18D0" w14:paraId="55DB9CEE" w14:textId="77777777" w:rsidTr="00182C77">
              <w:tc>
                <w:tcPr>
                  <w:tcW w:w="42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BD0962" w14:textId="0CD94426" w:rsidR="005B18D0" w:rsidRDefault="00E53854" w:rsidP="00674FA2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bookmarkStart w:id="0" w:name="__DdeLink__4480_4173826172"/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CUÁNDO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F1163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martes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 xml:space="preserve">, </w:t>
                  </w:r>
                  <w:r w:rsidR="00F11637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9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 xml:space="preserve"> de </w:t>
                  </w:r>
                  <w:r w:rsidR="00F11637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junio</w:t>
                  </w:r>
                </w:p>
                <w:p w14:paraId="771DC585" w14:textId="6549B3EE" w:rsidR="005B18D0" w:rsidRDefault="00E53854" w:rsidP="00674FA2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HORA: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 w:rsidR="005908F4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9</w:t>
                  </w:r>
                  <w:r w:rsidR="00F11637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.</w:t>
                  </w:r>
                  <w:r w:rsidR="005908F4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</w:p>
                <w:p w14:paraId="4C2F861D" w14:textId="0ADECD73" w:rsidR="005B18D0" w:rsidRDefault="00E53854" w:rsidP="00674FA2">
                  <w:pPr>
                    <w:widowControl w:val="0"/>
                    <w:spacing w:line="36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DÓNDE: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F1163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>Teatro Victoria Eugenia</w:t>
                  </w:r>
                </w:p>
                <w:p w14:paraId="4EF4E6DD" w14:textId="77777777" w:rsidR="005908F4" w:rsidRDefault="005908F4" w:rsidP="00674FA2">
                  <w:pPr>
                    <w:widowControl w:val="0"/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</w:pPr>
                </w:p>
                <w:p w14:paraId="5638D7AE" w14:textId="24497950" w:rsidR="005B18D0" w:rsidRDefault="00E53854" w:rsidP="00674FA2">
                  <w:pPr>
                    <w:widowControl w:val="0"/>
                    <w:spacing w:line="360" w:lineRule="auto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PARTICIPANTE</w:t>
                  </w:r>
                  <w:r w:rsidR="005908F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</w:p>
                <w:p w14:paraId="7DAE3EA0" w14:textId="30137705" w:rsidR="005B18D0" w:rsidRDefault="00E53854" w:rsidP="00674FA2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Jon Insausti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>, alcalde de San Sebastián</w:t>
                  </w:r>
                  <w:bookmarkEnd w:id="0"/>
                </w:p>
                <w:p w14:paraId="44D6C5FF" w14:textId="2C5BAF39" w:rsidR="00385317" w:rsidRDefault="00385317" w:rsidP="00385317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Ane Oyarbide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, </w:t>
                  </w:r>
                  <w:r w:rsidRPr="0038531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>concejala de Economía y Empleo</w:t>
                  </w:r>
                </w:p>
                <w:p w14:paraId="547F4A33" w14:textId="77777777" w:rsidR="00385317" w:rsidRDefault="00385317" w:rsidP="00385317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</w:pPr>
                </w:p>
                <w:p w14:paraId="342804F2" w14:textId="2B52E138" w:rsidR="00385317" w:rsidRDefault="00385317" w:rsidP="00385317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  <w:t>Al acto acudirán las 156 personas que constituyen las siete mesas temáticas del proceso</w:t>
                  </w:r>
                </w:p>
                <w:p w14:paraId="3D0D5DDD" w14:textId="77777777" w:rsidR="00385317" w:rsidRDefault="00385317" w:rsidP="00674FA2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_tradnl"/>
                    </w:rPr>
                  </w:pPr>
                </w:p>
                <w:p w14:paraId="5DB7238C" w14:textId="5A34CFAE" w:rsidR="0028164D" w:rsidRDefault="0028164D" w:rsidP="00674FA2">
                  <w:pPr>
                    <w:widowControl w:val="0"/>
                    <w:spacing w:line="360" w:lineRule="auto"/>
                    <w:rPr>
                      <w:rFonts w:ascii="Arial" w:hAnsi="Arial"/>
                    </w:rPr>
                  </w:pPr>
                </w:p>
              </w:tc>
            </w:tr>
          </w:tbl>
          <w:p w14:paraId="652045F4" w14:textId="77777777" w:rsidR="005B18D0" w:rsidRDefault="005B18D0" w:rsidP="0028164D">
            <w:pPr>
              <w:widowControl w:val="0"/>
              <w:tabs>
                <w:tab w:val="left" w:pos="3930"/>
              </w:tabs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C68C040" w14:textId="7ECDB4A1" w:rsidR="005B18D0" w:rsidRDefault="00E53854">
      <w:pPr>
        <w:spacing w:before="280" w:after="280"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u-ES"/>
        </w:rPr>
        <w:t xml:space="preserve">Donostia, 2026ko </w:t>
      </w:r>
      <w:r w:rsidR="00681E08">
        <w:rPr>
          <w:rFonts w:ascii="Arial" w:eastAsia="Arial" w:hAnsi="Arial" w:cs="Arial"/>
          <w:sz w:val="22"/>
          <w:szCs w:val="22"/>
          <w:lang w:val="eu-ES"/>
        </w:rPr>
        <w:t>ekainaren</w:t>
      </w:r>
      <w:r>
        <w:rPr>
          <w:rFonts w:ascii="Arial" w:eastAsia="Arial" w:hAnsi="Arial" w:cs="Arial"/>
          <w:sz w:val="22"/>
          <w:szCs w:val="22"/>
          <w:lang w:val="eu-ES"/>
        </w:rPr>
        <w:t xml:space="preserve"> </w:t>
      </w:r>
      <w:r w:rsidR="00681E08">
        <w:rPr>
          <w:rFonts w:ascii="Arial" w:eastAsia="Arial" w:hAnsi="Arial" w:cs="Arial"/>
          <w:sz w:val="22"/>
          <w:szCs w:val="22"/>
          <w:lang w:val="eu-ES"/>
        </w:rPr>
        <w:t>8</w:t>
      </w:r>
      <w:r>
        <w:rPr>
          <w:rFonts w:ascii="Arial" w:eastAsia="Arial" w:hAnsi="Arial" w:cs="Arial"/>
          <w:sz w:val="22"/>
          <w:szCs w:val="22"/>
          <w:lang w:val="eu-ES"/>
        </w:rPr>
        <w:t>a</w:t>
      </w:r>
    </w:p>
    <w:sectPr w:rsidR="005B18D0" w:rsidSect="00EF30BF">
      <w:headerReference w:type="default" r:id="rId6"/>
      <w:pgSz w:w="11906" w:h="16838"/>
      <w:pgMar w:top="3986" w:right="1701" w:bottom="993" w:left="1701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02F2" w14:textId="77777777" w:rsidR="00272CD7" w:rsidRDefault="00272CD7">
      <w:r>
        <w:separator/>
      </w:r>
    </w:p>
  </w:endnote>
  <w:endnote w:type="continuationSeparator" w:id="0">
    <w:p w14:paraId="72E761A2" w14:textId="77777777" w:rsidR="00272CD7" w:rsidRDefault="0027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CAC7" w14:textId="77777777" w:rsidR="00272CD7" w:rsidRDefault="00272CD7">
      <w:r>
        <w:separator/>
      </w:r>
    </w:p>
  </w:footnote>
  <w:footnote w:type="continuationSeparator" w:id="0">
    <w:p w14:paraId="4713F6C5" w14:textId="77777777" w:rsidR="00272CD7" w:rsidRDefault="0027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A7B2" w14:textId="5F465F0A" w:rsidR="005B18D0" w:rsidRDefault="00EF30BF">
    <w:pPr>
      <w:pStyle w:val="Encabezado"/>
      <w:rPr>
        <w:lang w:val="eu-ES" w:eastAsia="eu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34B35C" wp14:editId="1DB9F67D">
          <wp:simplePos x="0" y="0"/>
          <wp:positionH relativeFrom="column">
            <wp:posOffset>-1080135</wp:posOffset>
          </wp:positionH>
          <wp:positionV relativeFrom="paragraph">
            <wp:posOffset>-459741</wp:posOffset>
          </wp:positionV>
          <wp:extent cx="7541228" cy="2390775"/>
          <wp:effectExtent l="0" t="0" r="3175" b="0"/>
          <wp:wrapNone/>
          <wp:docPr id="20184787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363" cy="2398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D0"/>
    <w:rsid w:val="00071A33"/>
    <w:rsid w:val="000A744A"/>
    <w:rsid w:val="00182C77"/>
    <w:rsid w:val="00272CD7"/>
    <w:rsid w:val="0028164D"/>
    <w:rsid w:val="00385317"/>
    <w:rsid w:val="005908F4"/>
    <w:rsid w:val="005B18D0"/>
    <w:rsid w:val="00674FA2"/>
    <w:rsid w:val="00681E08"/>
    <w:rsid w:val="0072363A"/>
    <w:rsid w:val="008F4799"/>
    <w:rsid w:val="009C5BE3"/>
    <w:rsid w:val="00A85305"/>
    <w:rsid w:val="00B217D8"/>
    <w:rsid w:val="00B915BB"/>
    <w:rsid w:val="00BA308A"/>
    <w:rsid w:val="00E53854"/>
    <w:rsid w:val="00E8369E"/>
    <w:rsid w:val="00EF30BF"/>
    <w:rsid w:val="00F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8ECA6"/>
  <w15:docId w15:val="{237DDEB6-F781-4F0E-AEF4-F7665C48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u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val="es-ES" w:bidi="ar-SA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b/>
      <w:caps/>
      <w:u w:val="single"/>
      <w:lang w:val="eu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lang w:val="eu-ES"/>
    </w:rPr>
  </w:style>
  <w:style w:type="paragraph" w:styleId="Ttulo3">
    <w:name w:val="heading 3"/>
    <w:basedOn w:val="Normal"/>
    <w:next w:val="normal2"/>
    <w:uiPriority w:val="9"/>
    <w:semiHidden/>
    <w:unhideWhenUsed/>
    <w:qFormat/>
    <w:pPr>
      <w:keepNext/>
      <w:spacing w:before="240" w:after="60"/>
      <w:ind w:left="851"/>
      <w:outlineLvl w:val="2"/>
    </w:pPr>
    <w:rPr>
      <w:b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1">
    <w:name w:val="Fuente de párrafo predeter.11"/>
    <w:qFormat/>
  </w:style>
  <w:style w:type="character" w:customStyle="1" w:styleId="Fuentedeprrafopredeter10">
    <w:name w:val="Fuente de párrafo predeter.10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7">
    <w:name w:val="Fuente de párrafo predeter.7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Numerazio-ikurrak">
    <w:name w:val="Numerazio-ikurrak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TextodecuerpoCar">
    <w:name w:val="Texto de cuerpo Car"/>
    <w:qFormat/>
    <w:rPr>
      <w:rFonts w:ascii="Verdana" w:hAnsi="Verdana" w:cs="Verdana"/>
      <w:sz w:val="24"/>
      <w:lang w:val="es-ES"/>
    </w:rPr>
  </w:style>
  <w:style w:type="character" w:customStyle="1" w:styleId="EncabezadoCar">
    <w:name w:val="Encabezado Car"/>
    <w:qFormat/>
    <w:rPr>
      <w:sz w:val="24"/>
      <w:szCs w:val="24"/>
      <w:lang w:val="es-ES"/>
    </w:rPr>
  </w:style>
  <w:style w:type="character" w:customStyle="1" w:styleId="PiedepginaCar">
    <w:name w:val="Pie de página Car"/>
    <w:qFormat/>
    <w:rPr>
      <w:sz w:val="24"/>
      <w:szCs w:val="24"/>
      <w:lang w:val="es-ES"/>
    </w:rPr>
  </w:style>
  <w:style w:type="character" w:styleId="Fuerte">
    <w:name w:val="Strong"/>
    <w:qFormat/>
    <w:rPr>
      <w:b/>
      <w:bCs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Fuentedeprrafopredeter5">
    <w:name w:val="Fuente de párrafo predeter.5"/>
    <w:qFormat/>
  </w:style>
  <w:style w:type="character" w:customStyle="1" w:styleId="Fuentedeprrafopredeter6">
    <w:name w:val="Fuente de párrafo predeter.6"/>
    <w:qFormat/>
  </w:style>
  <w:style w:type="character" w:customStyle="1" w:styleId="WW8Num5z0">
    <w:name w:val="WW8Num5z0"/>
    <w:qFormat/>
    <w:rPr>
      <w:rFonts w:ascii="Symbol" w:hAnsi="Symbol" w:cs="Times New Roman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Epgrafe10">
    <w:name w:val="Epígrafe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9">
    <w:name w:val="Epígrafe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8">
    <w:name w:val="Epígrafe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7">
    <w:name w:val="Epígrafe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oiburukoaetaorri-oina">
    <w:name w:val="Goiburukoa eta orri-o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al"/>
    <w:qFormat/>
    <w:pPr>
      <w:suppressAutoHyphens w:val="0"/>
      <w:spacing w:before="280" w:after="119"/>
    </w:pPr>
    <w:rPr>
      <w:color w:val="000000"/>
    </w:rPr>
  </w:style>
  <w:style w:type="paragraph" w:styleId="NormalWeb">
    <w:name w:val="Normal (Web)"/>
    <w:basedOn w:val="Normal"/>
    <w:qFormat/>
    <w:pPr>
      <w:suppressAutoHyphens w:val="0"/>
      <w:spacing w:before="280" w:after="119"/>
    </w:pPr>
    <w:rPr>
      <w:color w:val="000000"/>
      <w:sz w:val="24"/>
      <w:szCs w:val="24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cmsonormal">
    <w:name w:val="ec_msonormal"/>
    <w:basedOn w:val="Normal"/>
    <w:qFormat/>
    <w:pPr>
      <w:spacing w:after="324"/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  <w:lang w:val="eu-ES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angradetextonormal">
    <w:name w:val="Body Text Indent"/>
    <w:basedOn w:val="Textoindependiente"/>
    <w:pPr>
      <w:ind w:left="283"/>
    </w:pPr>
  </w:style>
  <w:style w:type="paragraph" w:customStyle="1" w:styleId="normal2">
    <w:name w:val="normal2"/>
    <w:basedOn w:val="Normal"/>
    <w:qFormat/>
    <w:pPr>
      <w:ind w:left="851"/>
    </w:pPr>
    <w:rPr>
      <w:lang w:val="eu-ES"/>
    </w:rPr>
  </w:style>
  <w:style w:type="paragraph" w:styleId="Subttulo">
    <w:name w:val="Subtitle"/>
    <w:basedOn w:val="Izenburua"/>
    <w:next w:val="Textoindependiente"/>
    <w:uiPriority w:val="11"/>
    <w:qFormat/>
    <w:pPr>
      <w:jc w:val="center"/>
    </w:pPr>
    <w:rPr>
      <w:i/>
      <w:iCs/>
    </w:rPr>
  </w:style>
  <w:style w:type="paragraph" w:customStyle="1" w:styleId="Ttulo10">
    <w:name w:val="Título1"/>
    <w:basedOn w:val="Izenburua"/>
    <w:next w:val="Textoindependiente"/>
    <w:qFormat/>
    <w:pPr>
      <w:jc w:val="center"/>
    </w:pPr>
    <w:rPr>
      <w:b/>
      <w:bCs/>
      <w:sz w:val="36"/>
      <w:szCs w:val="36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ipamenak">
    <w:name w:val="Aipamenak"/>
    <w:basedOn w:val="Epgrafe3"/>
    <w:qFormat/>
    <w:pPr>
      <w:spacing w:before="0" w:after="283"/>
      <w:ind w:left="567" w:right="567"/>
    </w:pPr>
  </w:style>
  <w:style w:type="paragraph" w:customStyle="1" w:styleId="Markoarenedukia">
    <w:name w:val="Markoaren edukia"/>
    <w:basedOn w:val="Textoindependiente"/>
    <w:qFormat/>
  </w:style>
  <w:style w:type="paragraph" w:customStyle="1" w:styleId="Epgrafe4">
    <w:name w:val="Epígrafe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6">
    <w:name w:val="Epígrafe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ularenedukia">
    <w:name w:val="Taularen edukia"/>
    <w:basedOn w:val="Normal"/>
    <w:qFormat/>
    <w:pPr>
      <w:suppressLineNumbers/>
    </w:pPr>
  </w:style>
  <w:style w:type="paragraph" w:customStyle="1" w:styleId="Taularenizenburua">
    <w:name w:val="Taularen izenburua"/>
    <w:basedOn w:val="Taulareneduki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sd</dc:creator>
  <dc:description/>
  <cp:lastModifiedBy>Sarasola Nieto Cristina</cp:lastModifiedBy>
  <cp:revision>2</cp:revision>
  <cp:lastPrinted>2017-04-24T17:38:00Z</cp:lastPrinted>
  <dcterms:created xsi:type="dcterms:W3CDTF">2026-06-08T13:04:00Z</dcterms:created>
  <dcterms:modified xsi:type="dcterms:W3CDTF">2026-06-08T13:04:00Z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