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7795" w14:textId="77777777" w:rsidR="00391E77" w:rsidRPr="00E75D69" w:rsidRDefault="00391E77" w:rsidP="00391E77">
      <w:pP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_Hlk198555541"/>
    </w:p>
    <w:p w14:paraId="31050AD3" w14:textId="3E5D7971" w:rsidR="00480174" w:rsidRPr="00E75D69" w:rsidRDefault="00570845" w:rsidP="00480174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40"/>
          <w:szCs w:val="40"/>
        </w:rPr>
      </w:pPr>
      <w:proofErr w:type="spellStart"/>
      <w:r w:rsidRPr="00E75D69">
        <w:rPr>
          <w:rFonts w:ascii="Arial" w:hAnsi="Arial" w:cs="Arial"/>
          <w:b/>
          <w:bCs/>
          <w:sz w:val="40"/>
          <w:szCs w:val="40"/>
        </w:rPr>
        <w:t>Okendotegi</w:t>
      </w:r>
      <w:proofErr w:type="spellEnd"/>
      <w:r w:rsidRPr="00E75D69">
        <w:rPr>
          <w:rFonts w:ascii="Arial" w:hAnsi="Arial" w:cs="Arial"/>
          <w:b/>
          <w:bCs/>
          <w:sz w:val="40"/>
          <w:szCs w:val="40"/>
        </w:rPr>
        <w:t xml:space="preserve"> uholdeetatik babesteko 2,2 milioi euroko obrak egiteko hitzarmena sinatu dute </w:t>
      </w:r>
      <w:proofErr w:type="spellStart"/>
      <w:r w:rsidRPr="00E75D69">
        <w:rPr>
          <w:rFonts w:ascii="Arial" w:hAnsi="Arial" w:cs="Arial"/>
          <w:b/>
          <w:bCs/>
          <w:sz w:val="40"/>
          <w:szCs w:val="40"/>
        </w:rPr>
        <w:t>URAk</w:t>
      </w:r>
      <w:proofErr w:type="spellEnd"/>
      <w:r w:rsidRPr="00E75D69">
        <w:rPr>
          <w:rFonts w:ascii="Arial" w:hAnsi="Arial" w:cs="Arial"/>
          <w:b/>
          <w:bCs/>
          <w:sz w:val="40"/>
          <w:szCs w:val="40"/>
        </w:rPr>
        <w:t xml:space="preserve"> eta Donostiako Udalak</w:t>
      </w:r>
    </w:p>
    <w:p w14:paraId="1EB7C48A" w14:textId="77777777" w:rsidR="00570845" w:rsidRPr="00E75D69" w:rsidRDefault="00570845" w:rsidP="00480174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EFE0A7D" w14:textId="5B7D1768" w:rsidR="00480174" w:rsidRPr="00E75D69" w:rsidRDefault="00570845" w:rsidP="00570845">
      <w:pPr>
        <w:pStyle w:val="Zerrenda-paragrafoa"/>
        <w:numPr>
          <w:ilvl w:val="0"/>
          <w:numId w:val="25"/>
        </w:num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75D69">
        <w:rPr>
          <w:rFonts w:ascii="Arial" w:hAnsi="Arial" w:cs="Arial"/>
          <w:b/>
          <w:bCs/>
          <w:sz w:val="28"/>
          <w:szCs w:val="28"/>
        </w:rPr>
        <w:t xml:space="preserve">300 metroko tartea egokituko da </w:t>
      </w:r>
      <w:proofErr w:type="spellStart"/>
      <w:r w:rsidRPr="00E75D69">
        <w:rPr>
          <w:rFonts w:ascii="Arial" w:hAnsi="Arial" w:cs="Arial"/>
          <w:b/>
          <w:bCs/>
          <w:sz w:val="28"/>
          <w:szCs w:val="28"/>
        </w:rPr>
        <w:t>Errekabeltza</w:t>
      </w:r>
      <w:proofErr w:type="spellEnd"/>
      <w:r w:rsidRPr="00E75D69">
        <w:rPr>
          <w:rFonts w:ascii="Arial" w:hAnsi="Arial" w:cs="Arial"/>
          <w:b/>
          <w:bCs/>
          <w:sz w:val="28"/>
          <w:szCs w:val="28"/>
        </w:rPr>
        <w:t xml:space="preserve"> errekaren hustutze-gaitasuna handitzeko eta auzoko uholde-arriskua nabarmen murrizteko</w:t>
      </w:r>
    </w:p>
    <w:p w14:paraId="2470707C" w14:textId="77777777" w:rsidR="00570845" w:rsidRPr="00E75D69" w:rsidRDefault="00570845" w:rsidP="00570845">
      <w:pPr>
        <w:pStyle w:val="Zerrenda-paragrafoa"/>
        <w:autoSpaceDE w:val="0"/>
        <w:autoSpaceDN w:val="0"/>
        <w:spacing w:line="276" w:lineRule="auto"/>
        <w:ind w:left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0CF0D39A" w14:textId="43175F09" w:rsidR="00480174" w:rsidRPr="00E75D69" w:rsidRDefault="00480174" w:rsidP="00480174">
      <w:pPr>
        <w:pStyle w:val="Zerrenda-paragrafoa"/>
        <w:numPr>
          <w:ilvl w:val="0"/>
          <w:numId w:val="25"/>
        </w:num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75D69">
        <w:rPr>
          <w:rFonts w:ascii="Arial" w:hAnsi="Arial" w:cs="Arial"/>
          <w:b/>
          <w:bCs/>
          <w:sz w:val="28"/>
          <w:szCs w:val="28"/>
        </w:rPr>
        <w:t>2.212.663,18 euroko jarduketa (BEZa barne), Urumea ibaiak Martutenen dituen ur-goraldiei aurre egiteko defentsari jarraipena</w:t>
      </w:r>
      <w:r w:rsidR="00107581" w:rsidRPr="00E75D69">
        <w:rPr>
          <w:rFonts w:ascii="Arial" w:hAnsi="Arial" w:cs="Arial"/>
          <w:b/>
          <w:bCs/>
          <w:sz w:val="28"/>
          <w:szCs w:val="28"/>
        </w:rPr>
        <w:t xml:space="preserve"> emateko</w:t>
      </w:r>
    </w:p>
    <w:p w14:paraId="2F865F6F" w14:textId="77777777" w:rsidR="00C10501" w:rsidRPr="00E75D69" w:rsidRDefault="00C10501" w:rsidP="000C68EE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C8EA25" w14:textId="30A9CE36" w:rsidR="0037788B" w:rsidRPr="00E75D69" w:rsidRDefault="00FE0272" w:rsidP="000C68EE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Eusko Jaurlaritzak, </w:t>
      </w:r>
      <w:proofErr w:type="spellStart"/>
      <w:r w:rsidRPr="00E75D69">
        <w:rPr>
          <w:rFonts w:ascii="Arial" w:hAnsi="Arial" w:cs="Arial"/>
          <w:sz w:val="22"/>
          <w:szCs w:val="22"/>
        </w:rPr>
        <w:t>URAren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bidez, eta Donostiako Udalak lankidetza-hitzarmena sinatu dute </w:t>
      </w:r>
      <w:proofErr w:type="spellStart"/>
      <w:r w:rsidRPr="00E75D69">
        <w:rPr>
          <w:rFonts w:ascii="Arial" w:hAnsi="Arial" w:cs="Arial"/>
          <w:sz w:val="22"/>
          <w:szCs w:val="22"/>
        </w:rPr>
        <w:t>Okendotegi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auzoan 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errekaren egokitzapen hidraulikoa egiteko. 2,2 milioi euroko jarduketari esker, auzoak urte luzez pairatu dituen uholde </w:t>
      </w:r>
      <w:proofErr w:type="spellStart"/>
      <w:r w:rsidRPr="00E75D69">
        <w:rPr>
          <w:rFonts w:ascii="Arial" w:hAnsi="Arial" w:cs="Arial"/>
          <w:sz w:val="22"/>
          <w:szCs w:val="22"/>
        </w:rPr>
        <w:t>errepikarien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arriskua nabarmen murriztuko da.</w:t>
      </w:r>
    </w:p>
    <w:p w14:paraId="7118ABB3" w14:textId="77777777" w:rsidR="0037788B" w:rsidRPr="00E75D69" w:rsidRDefault="0037788B" w:rsidP="0037788B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7FD5AE" w14:textId="4C4A75F7" w:rsidR="0037788B" w:rsidRPr="00E75D69" w:rsidRDefault="0037788B" w:rsidP="0037788B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Sinadura horrekin, bi administrazioek ezinbesteko </w:t>
      </w:r>
      <w:r w:rsidR="006315BC" w:rsidRPr="00E75D69">
        <w:rPr>
          <w:rFonts w:ascii="Arial" w:hAnsi="Arial" w:cs="Arial"/>
          <w:sz w:val="22"/>
          <w:szCs w:val="22"/>
        </w:rPr>
        <w:t xml:space="preserve">urratsa eman dute </w:t>
      </w:r>
      <w:r w:rsidRPr="00E75D69">
        <w:rPr>
          <w:rFonts w:ascii="Arial" w:hAnsi="Arial" w:cs="Arial"/>
          <w:sz w:val="22"/>
          <w:szCs w:val="22"/>
        </w:rPr>
        <w:t>auzotarrek luzaro eskatutako obrak lizitatu eta egiteko, zona</w:t>
      </w:r>
      <w:r w:rsidR="006315BC" w:rsidRPr="00E75D69">
        <w:rPr>
          <w:rFonts w:ascii="Arial" w:hAnsi="Arial" w:cs="Arial"/>
          <w:sz w:val="22"/>
          <w:szCs w:val="22"/>
        </w:rPr>
        <w:t>ldeak</w:t>
      </w:r>
      <w:r w:rsidRPr="00E75D69">
        <w:rPr>
          <w:rFonts w:ascii="Arial" w:hAnsi="Arial" w:cs="Arial"/>
          <w:sz w:val="22"/>
          <w:szCs w:val="22"/>
        </w:rPr>
        <w:t xml:space="preserve"> uholde </w:t>
      </w:r>
      <w:proofErr w:type="spellStart"/>
      <w:r w:rsidRPr="00E75D69">
        <w:rPr>
          <w:rFonts w:ascii="Arial" w:hAnsi="Arial" w:cs="Arial"/>
          <w:sz w:val="22"/>
          <w:szCs w:val="22"/>
        </w:rPr>
        <w:t>errepikariak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jasaten dituelako.</w:t>
      </w:r>
    </w:p>
    <w:p w14:paraId="75356487" w14:textId="77777777" w:rsidR="0037788B" w:rsidRPr="00E75D69" w:rsidRDefault="0037788B" w:rsidP="0037788B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BBE186" w14:textId="1C5E7399" w:rsidR="0037788B" w:rsidRPr="00E75D69" w:rsidRDefault="0037788B" w:rsidP="0037788B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Hitzarmena Asier López Etxebarria </w:t>
      </w:r>
      <w:proofErr w:type="spellStart"/>
      <w:r w:rsidRPr="00E75D69">
        <w:rPr>
          <w:rFonts w:ascii="Arial" w:hAnsi="Arial" w:cs="Arial"/>
          <w:sz w:val="22"/>
          <w:szCs w:val="22"/>
        </w:rPr>
        <w:t>URAko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zuzendari nagusiak eta Jon Insausti Maisterrena Donostiako alkateak sinatu dute, eta esku-hartze horrek auzoan bizi diren pertsonen segurtasuna eta bizi-kalitatea hobetzeko duen garrantzia azpimarratu dute.</w:t>
      </w:r>
    </w:p>
    <w:p w14:paraId="1ED81149" w14:textId="77777777" w:rsidR="0095702F" w:rsidRPr="00E75D69" w:rsidRDefault="0095702F" w:rsidP="00504945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502A33" w14:textId="2B0EEB40" w:rsidR="0095702F" w:rsidRPr="00E75D69" w:rsidRDefault="0095702F" w:rsidP="0095702F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Jon Insaustik azpimarratu duenez, "jarduera honek auzoaren egunerokotasuna hobetzen du eta auzokideen bizi-kalitatea hobetzen du, uholdeen ondorioak jasan baitituzte eta irtenbide zehatzak eskatzen baitzizkiguten. Obra horiekin, Urumearen ardatz osoa </w:t>
      </w:r>
      <w:r w:rsidR="00A73D30" w:rsidRPr="00E75D69">
        <w:rPr>
          <w:rFonts w:ascii="Arial" w:hAnsi="Arial" w:cs="Arial"/>
          <w:sz w:val="22"/>
          <w:szCs w:val="22"/>
        </w:rPr>
        <w:t xml:space="preserve">egokitzeko </w:t>
      </w:r>
      <w:r w:rsidRPr="00E75D69">
        <w:rPr>
          <w:rFonts w:ascii="Arial" w:hAnsi="Arial" w:cs="Arial"/>
          <w:sz w:val="22"/>
          <w:szCs w:val="22"/>
        </w:rPr>
        <w:t xml:space="preserve"> lanean jarrait</w:t>
      </w:r>
      <w:r w:rsidR="00AC6F03" w:rsidRPr="00E75D69">
        <w:rPr>
          <w:rFonts w:ascii="Arial" w:hAnsi="Arial" w:cs="Arial"/>
          <w:sz w:val="22"/>
          <w:szCs w:val="22"/>
        </w:rPr>
        <w:t>uko</w:t>
      </w:r>
      <w:r w:rsidRPr="00E75D69">
        <w:rPr>
          <w:rFonts w:ascii="Arial" w:hAnsi="Arial" w:cs="Arial"/>
          <w:sz w:val="22"/>
          <w:szCs w:val="22"/>
        </w:rPr>
        <w:t xml:space="preserve"> dugu, </w:t>
      </w:r>
      <w:r w:rsidR="00A73D30" w:rsidRPr="00E75D69">
        <w:rPr>
          <w:rFonts w:ascii="Arial" w:hAnsi="Arial" w:cs="Arial"/>
          <w:sz w:val="22"/>
          <w:szCs w:val="22"/>
        </w:rPr>
        <w:t xml:space="preserve">etxebizitza </w:t>
      </w:r>
      <w:r w:rsidRPr="00E75D69">
        <w:rPr>
          <w:rFonts w:ascii="Arial" w:hAnsi="Arial" w:cs="Arial"/>
          <w:sz w:val="22"/>
          <w:szCs w:val="22"/>
        </w:rPr>
        <w:t xml:space="preserve">garapen eta aisialdirako eremu berrietan lan egiten baitugu, donostiarren segurtasuna eta bizi-kalitatea lehentasuntzat hartuta". Alkateak gaineratu duenez, "berriro ere </w:t>
      </w:r>
      <w:r w:rsidR="009C2F9F" w:rsidRPr="00E75D69">
        <w:rPr>
          <w:rFonts w:ascii="Arial" w:hAnsi="Arial" w:cs="Arial"/>
          <w:sz w:val="22"/>
          <w:szCs w:val="22"/>
        </w:rPr>
        <w:t>agerikoa dela ikusten</w:t>
      </w:r>
      <w:r w:rsidRPr="00E75D69">
        <w:rPr>
          <w:rFonts w:ascii="Arial" w:hAnsi="Arial" w:cs="Arial"/>
          <w:sz w:val="22"/>
          <w:szCs w:val="22"/>
        </w:rPr>
        <w:t xml:space="preserve"> dugu </w:t>
      </w:r>
      <w:r w:rsidR="009C2F9F" w:rsidRPr="00E75D69">
        <w:rPr>
          <w:rFonts w:ascii="Arial" w:hAnsi="Arial" w:cs="Arial"/>
          <w:sz w:val="22"/>
          <w:szCs w:val="22"/>
        </w:rPr>
        <w:t>lankidetzak</w:t>
      </w:r>
      <w:r w:rsidRPr="00E75D69">
        <w:rPr>
          <w:rFonts w:ascii="Arial" w:hAnsi="Arial" w:cs="Arial"/>
          <w:sz w:val="22"/>
          <w:szCs w:val="22"/>
        </w:rPr>
        <w:t xml:space="preserve"> indartsuago egiten gaituela eta donostiarrei onurak ekartzen dizkiela; horregatik, eskerrak ematen dizkiet Eusko Jaurlaritzari eta </w:t>
      </w:r>
      <w:proofErr w:type="spellStart"/>
      <w:r w:rsidRPr="00E75D69">
        <w:rPr>
          <w:rFonts w:ascii="Arial" w:hAnsi="Arial" w:cs="Arial"/>
          <w:sz w:val="22"/>
          <w:szCs w:val="22"/>
        </w:rPr>
        <w:t>URAri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Donostiarekiko konpromisoagatik".</w:t>
      </w:r>
    </w:p>
    <w:p w14:paraId="2F6FBEF2" w14:textId="77777777" w:rsidR="0095702F" w:rsidRPr="00E75D69" w:rsidRDefault="0095702F" w:rsidP="0095702F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B42FB3" w14:textId="78ED8BAA" w:rsidR="0095702F" w:rsidRPr="00E75D69" w:rsidRDefault="0095702F" w:rsidP="0095702F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Asier López Etxebarriak nabarmendu duenez, </w:t>
      </w:r>
      <w:r w:rsidR="00FA4731" w:rsidRPr="00E75D69">
        <w:rPr>
          <w:rFonts w:ascii="Arial" w:hAnsi="Arial" w:cs="Arial"/>
          <w:sz w:val="22"/>
          <w:szCs w:val="22"/>
        </w:rPr>
        <w:t xml:space="preserve">“Donostiako Udalarekin mantentzen dugun lankidetzari esker, Urumea ibaiaren arroan segurtasun hidrikoa eta klima-aldaketarekiko erresilientzia handitzen jarraitzen dugu. Orain, </w:t>
      </w:r>
      <w:proofErr w:type="spellStart"/>
      <w:r w:rsidR="00FA4731" w:rsidRPr="00E75D69">
        <w:rPr>
          <w:rFonts w:ascii="Arial" w:hAnsi="Arial" w:cs="Arial"/>
          <w:sz w:val="22"/>
          <w:szCs w:val="22"/>
        </w:rPr>
        <w:t>Okendotegin</w:t>
      </w:r>
      <w:proofErr w:type="spellEnd"/>
      <w:r w:rsidR="00FA4731" w:rsidRPr="00E75D69">
        <w:rPr>
          <w:rFonts w:ascii="Arial" w:hAnsi="Arial" w:cs="Arial"/>
          <w:sz w:val="22"/>
          <w:szCs w:val="22"/>
        </w:rPr>
        <w:t xml:space="preserve"> ere urte luzez pairatutako uholde-arazo bati irtenbide eraginkorra emango diogu"</w:t>
      </w:r>
      <w:r w:rsidRPr="00E75D69">
        <w:rPr>
          <w:rFonts w:ascii="Arial" w:hAnsi="Arial" w:cs="Arial"/>
          <w:sz w:val="22"/>
          <w:szCs w:val="22"/>
        </w:rPr>
        <w:t xml:space="preserve">. Era berean, nabarmendu du </w:t>
      </w:r>
      <w:r w:rsidRPr="00E75D69">
        <w:rPr>
          <w:rFonts w:ascii="Arial" w:hAnsi="Arial" w:cs="Arial"/>
          <w:sz w:val="22"/>
          <w:szCs w:val="22"/>
        </w:rPr>
        <w:lastRenderedPageBreak/>
        <w:t>"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errekastoaren egokitzapenarekin behin eta berriz ur-goraldiak jasan zituzten bizilagunei irtenbidea ematen zaiela".</w:t>
      </w:r>
    </w:p>
    <w:p w14:paraId="5A90FDC2" w14:textId="77777777" w:rsidR="005123CC" w:rsidRPr="00E75D69" w:rsidRDefault="005123CC" w:rsidP="00504945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BC27A5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75D69">
        <w:rPr>
          <w:rFonts w:ascii="Arial" w:hAnsi="Arial" w:cs="Arial"/>
          <w:b/>
          <w:bCs/>
          <w:sz w:val="22"/>
          <w:szCs w:val="22"/>
        </w:rPr>
        <w:t>URAren</w:t>
      </w:r>
      <w:proofErr w:type="spellEnd"/>
      <w:r w:rsidRPr="00E75D69">
        <w:rPr>
          <w:rFonts w:ascii="Arial" w:hAnsi="Arial" w:cs="Arial"/>
          <w:b/>
          <w:bCs/>
          <w:sz w:val="22"/>
          <w:szCs w:val="22"/>
        </w:rPr>
        <w:t xml:space="preserve"> eta Udalaren arteko lankidetza arautzen duen hitzarmena</w:t>
      </w:r>
    </w:p>
    <w:p w14:paraId="3B49B87D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75B32" w14:textId="0E4D1D9B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>Hitzarmenak</w:t>
      </w:r>
      <w:r w:rsidR="006775DE" w:rsidRPr="00E75D69">
        <w:t xml:space="preserve"> </w:t>
      </w:r>
      <w:r w:rsidR="006775DE" w:rsidRPr="00E75D69">
        <w:rPr>
          <w:rFonts w:ascii="Arial" w:hAnsi="Arial" w:cs="Arial"/>
          <w:sz w:val="22"/>
          <w:szCs w:val="22"/>
        </w:rPr>
        <w:t xml:space="preserve">lankidetza-esparrua zehaztea du xede, </w:t>
      </w:r>
      <w:r w:rsidRPr="00E75D69">
        <w:rPr>
          <w:rFonts w:ascii="Arial" w:hAnsi="Arial" w:cs="Arial"/>
          <w:sz w:val="22"/>
          <w:szCs w:val="22"/>
        </w:rPr>
        <w:t>"</w:t>
      </w:r>
      <w:proofErr w:type="spellStart"/>
      <w:r w:rsidRPr="00E75D69">
        <w:rPr>
          <w:rFonts w:ascii="Arial" w:hAnsi="Arial" w:cs="Arial"/>
          <w:sz w:val="22"/>
          <w:szCs w:val="22"/>
        </w:rPr>
        <w:t>Okendotegi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auzoan 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errekastoaren egokitzapen hidraulikoa eta uholdeen aurkako defentsa egiteko proiektua" gauzatzeko</w:t>
      </w:r>
      <w:r w:rsidR="006775DE" w:rsidRPr="00E75D69">
        <w:rPr>
          <w:rFonts w:ascii="Arial" w:hAnsi="Arial" w:cs="Arial"/>
          <w:sz w:val="22"/>
          <w:szCs w:val="22"/>
        </w:rPr>
        <w:t>.</w:t>
      </w:r>
    </w:p>
    <w:p w14:paraId="169BEB8B" w14:textId="77777777" w:rsidR="0074337C" w:rsidRPr="00E75D69" w:rsidRDefault="0074337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7A39F6" w14:textId="115ADF91" w:rsidR="0074337C" w:rsidRPr="00E75D69" w:rsidRDefault="0074337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Hitzarmenaren arabera, </w:t>
      </w:r>
      <w:proofErr w:type="spellStart"/>
      <w:r w:rsidRPr="00E75D69">
        <w:rPr>
          <w:rFonts w:ascii="Arial" w:hAnsi="Arial" w:cs="Arial"/>
          <w:sz w:val="22"/>
          <w:szCs w:val="22"/>
        </w:rPr>
        <w:t>URAk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sustatuko eta finantzatuko ditu obrak, 2,2 milioi euroko inbertsioarekin. Donostiako Udalak, berriz, beharrezko lurrak eskuragarri jarriko ditu eta amaitutako urbanizazio-obren mantentzea bere gain hartuko du.</w:t>
      </w:r>
    </w:p>
    <w:p w14:paraId="7C221CCD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B7CE46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5D69">
        <w:rPr>
          <w:rFonts w:ascii="Arial" w:hAnsi="Arial" w:cs="Arial"/>
          <w:b/>
          <w:bCs/>
          <w:sz w:val="22"/>
          <w:szCs w:val="22"/>
        </w:rPr>
        <w:t>Obrak: arazo historiko bat konpontzeko funtsezko esku-hartzea</w:t>
      </w:r>
    </w:p>
    <w:p w14:paraId="7D71192F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02465" w14:textId="47CAFAEA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75D69">
        <w:rPr>
          <w:rFonts w:ascii="Arial" w:hAnsi="Arial" w:cs="Arial"/>
          <w:sz w:val="22"/>
          <w:szCs w:val="22"/>
        </w:rPr>
        <w:t>URAk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behin betiko onartutako proiektuak 2,21 milioi euroko aurrekontua du guztira, eta bere helburua da 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errekastoaren hustu</w:t>
      </w:r>
      <w:r w:rsidR="000C4CB7" w:rsidRPr="00E75D69">
        <w:rPr>
          <w:rFonts w:ascii="Arial" w:hAnsi="Arial" w:cs="Arial"/>
          <w:sz w:val="22"/>
          <w:szCs w:val="22"/>
        </w:rPr>
        <w:t xml:space="preserve">tze </w:t>
      </w:r>
      <w:r w:rsidRPr="00E75D69">
        <w:rPr>
          <w:rFonts w:ascii="Arial" w:hAnsi="Arial" w:cs="Arial"/>
          <w:sz w:val="22"/>
          <w:szCs w:val="22"/>
        </w:rPr>
        <w:t xml:space="preserve">ahalmena handitzea, gaur egun zati batean sekzio nahikorik ez duen hormigoizko </w:t>
      </w:r>
      <w:r w:rsidR="00D66826" w:rsidRPr="00E75D69">
        <w:rPr>
          <w:rFonts w:ascii="Arial" w:hAnsi="Arial" w:cs="Arial"/>
          <w:sz w:val="22"/>
          <w:szCs w:val="22"/>
        </w:rPr>
        <w:t>ubide itxi</w:t>
      </w:r>
      <w:r w:rsidRPr="00E75D69">
        <w:rPr>
          <w:rFonts w:ascii="Arial" w:hAnsi="Arial" w:cs="Arial"/>
          <w:sz w:val="22"/>
          <w:szCs w:val="22"/>
        </w:rPr>
        <w:t xml:space="preserve"> batean </w:t>
      </w:r>
      <w:r w:rsidR="00D66826" w:rsidRPr="00E75D69">
        <w:rPr>
          <w:rFonts w:ascii="Arial" w:hAnsi="Arial" w:cs="Arial"/>
          <w:sz w:val="22"/>
          <w:szCs w:val="22"/>
        </w:rPr>
        <w:t xml:space="preserve">zehar </w:t>
      </w:r>
      <w:r w:rsidRPr="00E75D69">
        <w:rPr>
          <w:rFonts w:ascii="Arial" w:hAnsi="Arial" w:cs="Arial"/>
          <w:sz w:val="22"/>
          <w:szCs w:val="22"/>
        </w:rPr>
        <w:t>baitoa.</w:t>
      </w:r>
    </w:p>
    <w:p w14:paraId="7C5FAB3F" w14:textId="77777777" w:rsidR="00B93327" w:rsidRPr="00E75D69" w:rsidRDefault="00B93327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E252D" w14:textId="13777E13" w:rsidR="00B93327" w:rsidRPr="00E75D69" w:rsidRDefault="00B93327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Jarduketaren helburua 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errekaren hustutze-gaitasuna handitzea da. Horretarako, gaur egun estua den ibilgua handituko da, pasabide berriak eraikiko dira, inguruko bideak egokituko dira eta ingurunea lehengoratuko da.</w:t>
      </w:r>
    </w:p>
    <w:p w14:paraId="423F43CB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188942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Obren eremuak 300 metro hartzen ditu, A </w:t>
      </w:r>
      <w:r w:rsidRPr="00E75D69">
        <w:rPr>
          <w:rFonts w:ascii="Cambria Math" w:hAnsi="Cambria Math" w:cs="Cambria Math"/>
          <w:sz w:val="22"/>
          <w:szCs w:val="22"/>
        </w:rPr>
        <w:t>‑</w:t>
      </w:r>
      <w:r w:rsidRPr="00E75D69">
        <w:rPr>
          <w:rFonts w:ascii="Arial" w:hAnsi="Arial" w:cs="Arial"/>
          <w:sz w:val="22"/>
          <w:szCs w:val="22"/>
        </w:rPr>
        <w:t xml:space="preserve"> 15eko zubibidearen eta Madril – Irun trenbide-pasabidearen artean. Metro horiek 100 urteko errepikatze-denborako uraldiei erantzuteko diseinatu dira.</w:t>
      </w:r>
    </w:p>
    <w:p w14:paraId="18565988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B584DB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5D69">
        <w:rPr>
          <w:rFonts w:ascii="Arial" w:hAnsi="Arial" w:cs="Arial"/>
          <w:b/>
          <w:bCs/>
          <w:sz w:val="22"/>
          <w:szCs w:val="22"/>
        </w:rPr>
        <w:t>Urumea ibaiaren uholdeetatik babesteko obren jarraipen naturala Martutenen</w:t>
      </w:r>
    </w:p>
    <w:p w14:paraId="25B6A638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371F5" w14:textId="3381EE46" w:rsidR="005123CC" w:rsidRPr="00E75D69" w:rsidRDefault="000F4D95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75D69">
        <w:rPr>
          <w:rFonts w:ascii="Arial" w:hAnsi="Arial" w:cs="Arial"/>
          <w:sz w:val="22"/>
          <w:szCs w:val="22"/>
        </w:rPr>
        <w:t>Okendotegiko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jarduketa </w:t>
      </w:r>
      <w:proofErr w:type="spellStart"/>
      <w:r w:rsidRPr="00E75D69">
        <w:rPr>
          <w:rFonts w:ascii="Arial" w:hAnsi="Arial" w:cs="Arial"/>
          <w:sz w:val="22"/>
          <w:szCs w:val="22"/>
        </w:rPr>
        <w:t>URAk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Martutenen azken hamarkadan egin duen 33 milioi euroko eraldaketa hidraulikoaren osagarri zuzena da</w:t>
      </w:r>
      <w:r w:rsidR="005123CC" w:rsidRPr="00E75D69">
        <w:rPr>
          <w:rFonts w:ascii="Arial" w:hAnsi="Arial" w:cs="Arial"/>
          <w:sz w:val="22"/>
          <w:szCs w:val="22"/>
        </w:rPr>
        <w:t>. 10 urteko lanen e ondoren, Urumearen ibilgua 1.350 metrotan zehar egokitu zen osorik, eta ibaiaren</w:t>
      </w:r>
      <w:r w:rsidR="00C51E3C" w:rsidRPr="00E75D69">
        <w:rPr>
          <w:rFonts w:ascii="Arial" w:hAnsi="Arial" w:cs="Arial"/>
          <w:sz w:val="22"/>
          <w:szCs w:val="22"/>
        </w:rPr>
        <w:t xml:space="preserve"> zabalera</w:t>
      </w:r>
      <w:r w:rsidR="005123CC" w:rsidRPr="00E75D69">
        <w:rPr>
          <w:rFonts w:ascii="Arial" w:hAnsi="Arial" w:cs="Arial"/>
          <w:sz w:val="22"/>
          <w:szCs w:val="22"/>
        </w:rPr>
        <w:t xml:space="preserve"> handitu egin zen, 500 urterainoko </w:t>
      </w:r>
      <w:r w:rsidR="005D597F" w:rsidRPr="00E75D69">
        <w:rPr>
          <w:rFonts w:ascii="Arial" w:hAnsi="Arial" w:cs="Arial"/>
          <w:sz w:val="22"/>
          <w:szCs w:val="22"/>
        </w:rPr>
        <w:t xml:space="preserve">errepikatze denborako </w:t>
      </w:r>
      <w:r w:rsidR="005123CC" w:rsidRPr="00E75D69">
        <w:rPr>
          <w:rFonts w:ascii="Arial" w:hAnsi="Arial" w:cs="Arial"/>
          <w:sz w:val="22"/>
          <w:szCs w:val="22"/>
        </w:rPr>
        <w:t>ur-goraldi</w:t>
      </w:r>
      <w:r w:rsidR="005D597F" w:rsidRPr="00E75D69">
        <w:rPr>
          <w:rFonts w:ascii="Arial" w:hAnsi="Arial" w:cs="Arial"/>
          <w:sz w:val="22"/>
          <w:szCs w:val="22"/>
        </w:rPr>
        <w:t>ei ibilguan eusteko</w:t>
      </w:r>
      <w:r w:rsidR="005123CC" w:rsidRPr="00E75D69">
        <w:rPr>
          <w:rFonts w:ascii="Arial" w:hAnsi="Arial" w:cs="Arial"/>
          <w:sz w:val="22"/>
          <w:szCs w:val="22"/>
        </w:rPr>
        <w:t xml:space="preserve">. Helburua historikoki kaltetutako auzo bat babestea izan zen, ibaiko </w:t>
      </w:r>
      <w:r w:rsidR="005D597F" w:rsidRPr="00E75D69">
        <w:rPr>
          <w:rFonts w:ascii="Arial" w:hAnsi="Arial" w:cs="Arial"/>
          <w:sz w:val="22"/>
          <w:szCs w:val="22"/>
        </w:rPr>
        <w:t xml:space="preserve">estugune </w:t>
      </w:r>
      <w:r w:rsidR="005123CC" w:rsidRPr="00E75D69">
        <w:rPr>
          <w:rFonts w:ascii="Arial" w:hAnsi="Arial" w:cs="Arial"/>
          <w:sz w:val="22"/>
          <w:szCs w:val="22"/>
        </w:rPr>
        <w:t>nagusietako bat kenduz.</w:t>
      </w:r>
    </w:p>
    <w:p w14:paraId="6407A602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88B0C" w14:textId="53539DA3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Lanak amaituta, 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errekak</w:t>
      </w:r>
      <w:r w:rsidR="00AE0BEE" w:rsidRPr="00E75D69">
        <w:rPr>
          <w:rFonts w:ascii="Arial" w:hAnsi="Arial" w:cs="Arial"/>
          <w:sz w:val="22"/>
          <w:szCs w:val="22"/>
        </w:rPr>
        <w:t xml:space="preserve"> —</w:t>
      </w:r>
      <w:proofErr w:type="spellStart"/>
      <w:r w:rsidRPr="00E75D69">
        <w:rPr>
          <w:rFonts w:ascii="Arial" w:hAnsi="Arial" w:cs="Arial"/>
          <w:sz w:val="22"/>
          <w:szCs w:val="22"/>
        </w:rPr>
        <w:t>Okendotegi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zeharkatzen duen Urumearen adarrak</w:t>
      </w:r>
      <w:r w:rsidR="00AE0BEE" w:rsidRPr="00E75D69">
        <w:rPr>
          <w:rFonts w:ascii="Arial" w:hAnsi="Arial" w:cs="Arial"/>
          <w:sz w:val="22"/>
          <w:szCs w:val="22"/>
        </w:rPr>
        <w:t>—</w:t>
      </w:r>
      <w:r w:rsidRPr="00E75D69">
        <w:rPr>
          <w:rFonts w:ascii="Arial" w:hAnsi="Arial" w:cs="Arial"/>
          <w:sz w:val="22"/>
          <w:szCs w:val="22"/>
        </w:rPr>
        <w:t xml:space="preserve"> ezin zuen behar bezala hustu Urumea ibaia </w:t>
      </w:r>
      <w:r w:rsidR="00AE0BEE" w:rsidRPr="00E75D69">
        <w:rPr>
          <w:rFonts w:ascii="Arial" w:hAnsi="Arial" w:cs="Arial"/>
          <w:sz w:val="22"/>
          <w:szCs w:val="22"/>
        </w:rPr>
        <w:t>harrotuta jariatzen zuenean</w:t>
      </w:r>
      <w:r w:rsidRPr="00E75D69">
        <w:rPr>
          <w:rFonts w:ascii="Arial" w:hAnsi="Arial" w:cs="Arial"/>
          <w:sz w:val="22"/>
          <w:szCs w:val="22"/>
        </w:rPr>
        <w:t xml:space="preserve">. Auzoa oso kota baxuan dago, eta errekaren egungo sekzioa ez da nahikoa: urez betetzen </w:t>
      </w:r>
      <w:r w:rsidR="00AE0BEE" w:rsidRPr="00E75D69">
        <w:rPr>
          <w:rFonts w:ascii="Arial" w:hAnsi="Arial" w:cs="Arial"/>
          <w:sz w:val="22"/>
          <w:szCs w:val="22"/>
        </w:rPr>
        <w:t>baita</w:t>
      </w:r>
      <w:r w:rsidRPr="00E75D69">
        <w:rPr>
          <w:rFonts w:ascii="Arial" w:hAnsi="Arial" w:cs="Arial"/>
          <w:sz w:val="22"/>
          <w:szCs w:val="22"/>
        </w:rPr>
        <w:t>, bai berezko ur-goraldiengatik, bai Urumearen</w:t>
      </w:r>
      <w:r w:rsidR="00CA6430" w:rsidRPr="00E75D69">
        <w:rPr>
          <w:rFonts w:ascii="Arial" w:hAnsi="Arial" w:cs="Arial"/>
          <w:sz w:val="22"/>
          <w:szCs w:val="22"/>
        </w:rPr>
        <w:t xml:space="preserve"> goraldien</w:t>
      </w:r>
      <w:r w:rsidRPr="00E75D69">
        <w:rPr>
          <w:rFonts w:ascii="Arial" w:hAnsi="Arial" w:cs="Arial"/>
          <w:sz w:val="22"/>
          <w:szCs w:val="22"/>
        </w:rPr>
        <w:t xml:space="preserve"> </w:t>
      </w:r>
      <w:r w:rsidR="00CA6430" w:rsidRPr="00E75D69">
        <w:rPr>
          <w:rFonts w:ascii="Arial" w:hAnsi="Arial" w:cs="Arial"/>
          <w:sz w:val="22"/>
          <w:szCs w:val="22"/>
        </w:rPr>
        <w:t xml:space="preserve">emariaren </w:t>
      </w:r>
      <w:r w:rsidRPr="00E75D69">
        <w:rPr>
          <w:rFonts w:ascii="Arial" w:hAnsi="Arial" w:cs="Arial"/>
          <w:sz w:val="22"/>
          <w:szCs w:val="22"/>
        </w:rPr>
        <w:t>itzuleragatik.</w:t>
      </w:r>
    </w:p>
    <w:p w14:paraId="6F7B098C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2A36EB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Orain, </w:t>
      </w:r>
      <w:proofErr w:type="spellStart"/>
      <w:r w:rsidRPr="00E75D69">
        <w:rPr>
          <w:rFonts w:ascii="Arial" w:hAnsi="Arial" w:cs="Arial"/>
          <w:sz w:val="22"/>
          <w:szCs w:val="22"/>
        </w:rPr>
        <w:t>Errekabeltzako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ibilgua handituko da, husteko ahalmena hobetuko da, eta </w:t>
      </w:r>
      <w:proofErr w:type="spellStart"/>
      <w:r w:rsidRPr="00E75D69">
        <w:rPr>
          <w:rFonts w:ascii="Arial" w:hAnsi="Arial" w:cs="Arial"/>
          <w:sz w:val="22"/>
          <w:szCs w:val="22"/>
        </w:rPr>
        <w:t>Okendotegi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auzoko arriskua ere nabarmen murriztuko da.</w:t>
      </w:r>
    </w:p>
    <w:p w14:paraId="1489C757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B112A6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75D69">
        <w:rPr>
          <w:rFonts w:ascii="Arial" w:hAnsi="Arial" w:cs="Arial"/>
          <w:b/>
          <w:bCs/>
          <w:sz w:val="22"/>
          <w:szCs w:val="22"/>
        </w:rPr>
        <w:lastRenderedPageBreak/>
        <w:t>Okendotegi</w:t>
      </w:r>
      <w:proofErr w:type="spellEnd"/>
      <w:r w:rsidRPr="00E75D69">
        <w:rPr>
          <w:rFonts w:ascii="Arial" w:hAnsi="Arial" w:cs="Arial"/>
          <w:b/>
          <w:bCs/>
          <w:sz w:val="22"/>
          <w:szCs w:val="22"/>
        </w:rPr>
        <w:t xml:space="preserve"> babesteko bultzada erabakigarria</w:t>
      </w:r>
    </w:p>
    <w:p w14:paraId="18252D12" w14:textId="77777777" w:rsidR="005123CC" w:rsidRPr="00E75D69" w:rsidRDefault="005123CC" w:rsidP="005123CC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8F3D7A" w14:textId="3B116FBF" w:rsidR="00C10501" w:rsidRPr="00E75D69" w:rsidRDefault="000F4F1C" w:rsidP="000C68EE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  <w:sz w:val="22"/>
          <w:szCs w:val="22"/>
        </w:rPr>
        <w:t xml:space="preserve">Obrak amaitzean, </w:t>
      </w:r>
      <w:proofErr w:type="spellStart"/>
      <w:r w:rsidRPr="00E75D69">
        <w:rPr>
          <w:rFonts w:ascii="Arial" w:hAnsi="Arial" w:cs="Arial"/>
          <w:sz w:val="22"/>
          <w:szCs w:val="22"/>
        </w:rPr>
        <w:t>Okendotegik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historian lehen aldiz izango du </w:t>
      </w:r>
      <w:proofErr w:type="spellStart"/>
      <w:r w:rsidRPr="00E75D69">
        <w:rPr>
          <w:rFonts w:ascii="Arial" w:hAnsi="Arial" w:cs="Arial"/>
          <w:sz w:val="22"/>
          <w:szCs w:val="22"/>
        </w:rPr>
        <w:t>Errekabeltza</w:t>
      </w:r>
      <w:proofErr w:type="spellEnd"/>
      <w:r w:rsidRPr="00E75D69">
        <w:rPr>
          <w:rFonts w:ascii="Arial" w:hAnsi="Arial" w:cs="Arial"/>
          <w:sz w:val="22"/>
          <w:szCs w:val="22"/>
        </w:rPr>
        <w:t xml:space="preserve"> errekaren ur-goraldiei eta Urumearen atzera-eraginei aurre egiteko beharrezko babesa. Horrek auzoaren segurtasuna, bizi-kalitatea eta etorkizuneko erresilientzia nabarmen indartuko ditu.</w:t>
      </w:r>
    </w:p>
    <w:p w14:paraId="65B71D3C" w14:textId="77777777" w:rsidR="00C63976" w:rsidRPr="00E75D69" w:rsidRDefault="00C63976" w:rsidP="000C68EE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483468F" w14:textId="0C4AE351" w:rsidR="009B2608" w:rsidRPr="00E75D69" w:rsidRDefault="004977F3" w:rsidP="0074709F">
      <w:pPr>
        <w:spacing w:line="276" w:lineRule="auto"/>
        <w:ind w:left="638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75D69">
        <w:rPr>
          <w:rFonts w:ascii="Arial" w:hAnsi="Arial" w:cs="Arial"/>
          <w:b/>
          <w:bCs/>
          <w:sz w:val="22"/>
          <w:szCs w:val="22"/>
        </w:rPr>
        <w:t>202</w:t>
      </w:r>
      <w:r w:rsidR="00AD18CE" w:rsidRPr="00E75D69">
        <w:rPr>
          <w:rFonts w:ascii="Arial" w:hAnsi="Arial" w:cs="Arial"/>
          <w:b/>
          <w:bCs/>
          <w:sz w:val="22"/>
          <w:szCs w:val="22"/>
        </w:rPr>
        <w:t>6</w:t>
      </w:r>
      <w:r w:rsidRPr="00E75D69">
        <w:rPr>
          <w:rFonts w:ascii="Arial" w:hAnsi="Arial" w:cs="Arial"/>
          <w:b/>
          <w:bCs/>
          <w:sz w:val="22"/>
          <w:szCs w:val="22"/>
        </w:rPr>
        <w:t>.</w:t>
      </w:r>
      <w:r w:rsidR="00CA6430" w:rsidRPr="00E75D69">
        <w:rPr>
          <w:rFonts w:ascii="Arial" w:hAnsi="Arial" w:cs="Arial"/>
          <w:b/>
          <w:bCs/>
          <w:sz w:val="22"/>
          <w:szCs w:val="22"/>
        </w:rPr>
        <w:t>07.</w:t>
      </w:r>
      <w:r w:rsidR="00B66119" w:rsidRPr="00E75D69">
        <w:rPr>
          <w:rFonts w:ascii="Arial" w:hAnsi="Arial" w:cs="Arial"/>
          <w:b/>
          <w:bCs/>
          <w:sz w:val="22"/>
          <w:szCs w:val="22"/>
        </w:rPr>
        <w:t>15.</w:t>
      </w:r>
    </w:p>
    <w:p w14:paraId="672CD4D4" w14:textId="6F01D633" w:rsidR="00F14D54" w:rsidRPr="00E75D69" w:rsidRDefault="00F14D54" w:rsidP="0037766A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16"/>
          <w:szCs w:val="16"/>
        </w:rPr>
      </w:pPr>
      <w:r w:rsidRPr="00E75D69">
        <w:rPr>
          <w:rFonts w:ascii="Arial" w:hAnsi="Arial" w:cs="Arial"/>
          <w:sz w:val="16"/>
          <w:szCs w:val="16"/>
        </w:rPr>
        <w:t xml:space="preserve">URA Komunikazioa / URA </w:t>
      </w:r>
      <w:proofErr w:type="spellStart"/>
      <w:r w:rsidRPr="00E75D69">
        <w:rPr>
          <w:rFonts w:ascii="Arial" w:hAnsi="Arial" w:cs="Arial"/>
          <w:sz w:val="16"/>
          <w:szCs w:val="16"/>
        </w:rPr>
        <w:t>Comunicación</w:t>
      </w:r>
      <w:proofErr w:type="spellEnd"/>
      <w:r w:rsidRPr="00E75D69">
        <w:rPr>
          <w:rFonts w:ascii="Arial" w:hAnsi="Arial" w:cs="Arial"/>
          <w:bCs/>
          <w:sz w:val="16"/>
          <w:szCs w:val="16"/>
        </w:rPr>
        <w:br/>
      </w:r>
      <w:r w:rsidRPr="00E75D69">
        <w:rPr>
          <w:rFonts w:ascii="Arial" w:hAnsi="Arial" w:cs="Arial"/>
          <w:sz w:val="16"/>
          <w:szCs w:val="16"/>
        </w:rPr>
        <w:t xml:space="preserve">Tel: 945 011715 / 945011764 </w:t>
      </w:r>
      <w:proofErr w:type="spellStart"/>
      <w:r w:rsidRPr="00E75D69">
        <w:rPr>
          <w:rFonts w:ascii="Arial" w:hAnsi="Arial" w:cs="Arial"/>
          <w:sz w:val="16"/>
          <w:szCs w:val="16"/>
        </w:rPr>
        <w:t>Mov</w:t>
      </w:r>
      <w:proofErr w:type="spellEnd"/>
      <w:r w:rsidRPr="00E75D69">
        <w:rPr>
          <w:rFonts w:ascii="Arial" w:hAnsi="Arial" w:cs="Arial"/>
          <w:sz w:val="16"/>
          <w:szCs w:val="16"/>
        </w:rPr>
        <w:t>: 688675025</w:t>
      </w:r>
      <w:r w:rsidRPr="00E75D69">
        <w:rPr>
          <w:rFonts w:ascii="Arial" w:hAnsi="Arial" w:cs="Arial"/>
          <w:sz w:val="16"/>
          <w:szCs w:val="16"/>
        </w:rPr>
        <w:br/>
        <w:t xml:space="preserve"> Fax: 945 011701</w:t>
      </w:r>
      <w:r w:rsidRPr="00E75D69">
        <w:rPr>
          <w:rFonts w:ascii="Arial" w:hAnsi="Arial" w:cs="Arial"/>
          <w:sz w:val="16"/>
          <w:szCs w:val="16"/>
        </w:rPr>
        <w:br/>
      </w:r>
      <w:hyperlink r:id="rId11" w:history="1">
        <w:r w:rsidRPr="00E75D69">
          <w:rPr>
            <w:rFonts w:ascii="Arial" w:hAnsi="Arial" w:cs="Arial"/>
            <w:color w:val="0000FF"/>
            <w:sz w:val="16"/>
            <w:szCs w:val="16"/>
            <w:u w:val="single"/>
          </w:rPr>
          <w:t>ura_komunikazioa@uragentzia.eus</w:t>
        </w:r>
      </w:hyperlink>
    </w:p>
    <w:p w14:paraId="3DEDC818" w14:textId="77777777" w:rsidR="00F14D54" w:rsidRPr="00E75D69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18"/>
          <w:szCs w:val="18"/>
        </w:rPr>
      </w:pPr>
      <w:r w:rsidRPr="00E75D69">
        <w:rPr>
          <w:rFonts w:ascii="Arial Narrow" w:eastAsiaTheme="minorEastAsia" w:hAnsi="Arial Narrow"/>
          <w:color w:val="0070C0"/>
          <w:sz w:val="18"/>
          <w:szCs w:val="18"/>
        </w:rPr>
        <w:drawing>
          <wp:inline distT="0" distB="0" distL="0" distR="0" wp14:anchorId="45BDAD7C" wp14:editId="18B536A8">
            <wp:extent cx="223200" cy="223200"/>
            <wp:effectExtent l="0" t="0" r="5715" b="5715"/>
            <wp:docPr id="11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69">
        <w:rPr>
          <w:rFonts w:ascii="Arial" w:hAnsi="Arial" w:cs="Arial"/>
          <w:color w:val="0070C0"/>
          <w:sz w:val="18"/>
          <w:szCs w:val="18"/>
        </w:rPr>
        <w:drawing>
          <wp:inline distT="0" distB="0" distL="0" distR="0" wp14:anchorId="7AFE7EE1" wp14:editId="10567241">
            <wp:extent cx="219075" cy="219075"/>
            <wp:effectExtent l="0" t="0" r="9525" b="9525"/>
            <wp:docPr id="12" name="Imagen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69">
        <w:drawing>
          <wp:inline distT="0" distB="0" distL="0" distR="0" wp14:anchorId="5F69EC79" wp14:editId="7DA1B505">
            <wp:extent cx="240030" cy="240030"/>
            <wp:effectExtent l="0" t="0" r="7620" b="7620"/>
            <wp:docPr id="13" name="Irudia 4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3F13" w14:textId="7C9B7CB2" w:rsidR="00F05CE8" w:rsidRPr="00E75D69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</w:rPr>
      </w:pPr>
      <w:r w:rsidRPr="00E75D69">
        <w:rPr>
          <w:rFonts w:ascii="Arial" w:hAnsi="Arial" w:cs="Arial"/>
        </w:rPr>
        <w:drawing>
          <wp:inline distT="0" distB="0" distL="0" distR="0" wp14:anchorId="3FAA8391" wp14:editId="0B862A2B">
            <wp:extent cx="2124075" cy="295275"/>
            <wp:effectExtent l="0" t="0" r="9525" b="9525"/>
            <wp:docPr id="9" name="Imagen 9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FE10620" w14:textId="77777777" w:rsidR="002101C6" w:rsidRPr="00F14D54" w:rsidRDefault="002101C6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</w:rPr>
      </w:pPr>
    </w:p>
    <w:sectPr w:rsidR="002101C6" w:rsidRPr="00F14D54" w:rsidSect="006C22B1">
      <w:headerReference w:type="default" r:id="rId19"/>
      <w:pgSz w:w="12240" w:h="15840" w:code="1"/>
      <w:pgMar w:top="1417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B5A9" w14:textId="77777777" w:rsidR="00374F45" w:rsidRPr="00E75D69" w:rsidRDefault="00374F45">
      <w:r w:rsidRPr="00E75D69">
        <w:separator/>
      </w:r>
    </w:p>
  </w:endnote>
  <w:endnote w:type="continuationSeparator" w:id="0">
    <w:p w14:paraId="64AE604F" w14:textId="77777777" w:rsidR="00374F45" w:rsidRPr="00E75D69" w:rsidRDefault="00374F45">
      <w:r w:rsidRPr="00E75D69">
        <w:continuationSeparator/>
      </w:r>
    </w:p>
  </w:endnote>
  <w:endnote w:type="continuationNotice" w:id="1">
    <w:p w14:paraId="0BFC3684" w14:textId="77777777" w:rsidR="00374F45" w:rsidRPr="00E75D69" w:rsidRDefault="00374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A8B2" w14:textId="77777777" w:rsidR="00374F45" w:rsidRPr="00E75D69" w:rsidRDefault="00374F45">
      <w:r w:rsidRPr="00E75D69">
        <w:separator/>
      </w:r>
    </w:p>
  </w:footnote>
  <w:footnote w:type="continuationSeparator" w:id="0">
    <w:p w14:paraId="527C1CEC" w14:textId="77777777" w:rsidR="00374F45" w:rsidRPr="00E75D69" w:rsidRDefault="00374F45">
      <w:r w:rsidRPr="00E75D69">
        <w:continuationSeparator/>
      </w:r>
    </w:p>
  </w:footnote>
  <w:footnote w:type="continuationNotice" w:id="1">
    <w:p w14:paraId="6DB7DB82" w14:textId="77777777" w:rsidR="00374F45" w:rsidRPr="00E75D69" w:rsidRDefault="00374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CF73" w14:textId="1DC1A1E3" w:rsidR="002A75FA" w:rsidRPr="00E75D69" w:rsidRDefault="00764A94" w:rsidP="00BD55D1">
    <w:pPr>
      <w:pStyle w:val="Goiburua"/>
      <w:rPr>
        <w:rFonts w:ascii="Arial" w:hAnsi="Arial" w:cs="Arial"/>
      </w:rPr>
    </w:pPr>
    <w:r w:rsidRPr="00E75D69">
      <w:rPr>
        <w:rFonts w:ascii="Arial" w:hAnsi="Arial" w:cs="Arial"/>
      </w:rPr>
      <w:drawing>
        <wp:inline distT="0" distB="0" distL="0" distR="0" wp14:anchorId="7DD9C9C1" wp14:editId="3653B3F9">
          <wp:extent cx="1724620" cy="600710"/>
          <wp:effectExtent l="0" t="0" r="9525" b="8890"/>
          <wp:docPr id="19057157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513" cy="602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75D69">
      <w:rPr>
        <w:rFonts w:ascii="Arial" w:hAnsi="Arial" w:cs="Arial"/>
      </w:rPr>
      <w:t xml:space="preserve">       </w:t>
    </w:r>
    <w:r w:rsidR="00A7126C" w:rsidRPr="00E75D69">
      <w:rPr>
        <w:rFonts w:ascii="Arial" w:hAnsi="Arial" w:cs="Arial"/>
      </w:rPr>
      <w:t xml:space="preserve"> </w:t>
    </w:r>
    <w:r w:rsidRPr="00E75D69">
      <w:rPr>
        <w:rFonts w:ascii="Arial" w:hAnsi="Arial" w:cs="Arial"/>
      </w:rPr>
      <w:t xml:space="preserve"> </w:t>
    </w:r>
    <w:r w:rsidR="00A7126C" w:rsidRPr="00E75D69">
      <w:rPr>
        <w:rFonts w:ascii="Arial" w:hAnsi="Arial" w:cs="Arial"/>
      </w:rPr>
      <w:t xml:space="preserve">  </w:t>
    </w:r>
    <w:r w:rsidRPr="00E75D69">
      <w:rPr>
        <w:rFonts w:ascii="Arial" w:hAnsi="Arial" w:cs="Arial"/>
      </w:rPr>
      <w:t xml:space="preserve"> </w:t>
    </w:r>
    <w:r w:rsidR="00112CD3" w:rsidRPr="00E75D69">
      <w:rPr>
        <w:rFonts w:ascii="Arial" w:hAnsi="Arial" w:cs="Arial"/>
      </w:rPr>
      <w:t xml:space="preserve">  </w:t>
    </w:r>
    <w:r w:rsidR="00112CD3" w:rsidRPr="00E75D69">
      <w:rPr>
        <w:rFonts w:ascii="Arial" w:hAnsi="Arial" w:cs="Arial"/>
      </w:rPr>
      <w:drawing>
        <wp:inline distT="0" distB="0" distL="0" distR="0" wp14:anchorId="3BFCA0F1" wp14:editId="4B7D284D">
          <wp:extent cx="1426768" cy="663575"/>
          <wp:effectExtent l="0" t="0" r="2540" b="3175"/>
          <wp:docPr id="15" name="Imagen 2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5" cy="669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2CD3" w:rsidRPr="00E75D69">
      <w:rPr>
        <w:rFonts w:ascii="Arial" w:hAnsi="Arial" w:cs="Arial"/>
      </w:rPr>
      <w:t xml:space="preserve">      </w:t>
    </w:r>
    <w:r w:rsidR="00A7126C" w:rsidRPr="00E75D69">
      <w:rPr>
        <w:rFonts w:ascii="Arial" w:hAnsi="Arial" w:cs="Arial"/>
      </w:rPr>
      <w:t xml:space="preserve"> </w:t>
    </w:r>
    <w:r w:rsidR="00112CD3" w:rsidRPr="00E75D69">
      <w:rPr>
        <w:rFonts w:ascii="Arial" w:hAnsi="Arial" w:cs="Arial"/>
      </w:rPr>
      <w:t xml:space="preserve">    </w:t>
    </w:r>
    <w:r w:rsidR="00112CD3" w:rsidRPr="00E75D69">
      <w:rPr>
        <w:rFonts w:ascii="Arial" w:hAnsi="Arial" w:cs="Arial"/>
      </w:rPr>
      <w:drawing>
        <wp:inline distT="0" distB="0" distL="0" distR="0" wp14:anchorId="3A9EF94C" wp14:editId="0C979C89">
          <wp:extent cx="1323975" cy="781666"/>
          <wp:effectExtent l="0" t="0" r="0" b="0"/>
          <wp:docPr id="300892908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92908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570" cy="805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2CD3" w:rsidRPr="00E75D69">
      <w:rPr>
        <w:rFonts w:ascii="Arial" w:hAnsi="Arial" w:cs="Arial"/>
      </w:rPr>
      <w:t xml:space="preserve">                              </w:t>
    </w:r>
    <w:r w:rsidR="00BD55D1" w:rsidRPr="00E75D69">
      <w:rPr>
        <w:rFonts w:ascii="Arial" w:hAnsi="Arial" w:cs="Arial"/>
      </w:rPr>
      <w:tab/>
      <w:t xml:space="preserve">         </w:t>
    </w:r>
    <w:r w:rsidR="00216960" w:rsidRPr="00E75D69">
      <w:rPr>
        <w:rFonts w:ascii="Arial" w:hAnsi="Arial" w:cs="Arial"/>
      </w:rPr>
      <w:t xml:space="preserve">                                        </w:t>
    </w:r>
    <w:r w:rsidR="00BD55D1" w:rsidRPr="00E75D69">
      <w:rPr>
        <w:rFonts w:ascii="Arial" w:hAnsi="Arial" w:cs="Arial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3B0"/>
    <w:multiLevelType w:val="hybridMultilevel"/>
    <w:tmpl w:val="4E0A6A20"/>
    <w:lvl w:ilvl="0" w:tplc="B77ED8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757D"/>
    <w:multiLevelType w:val="hybridMultilevel"/>
    <w:tmpl w:val="047AFB1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530"/>
    <w:multiLevelType w:val="hybridMultilevel"/>
    <w:tmpl w:val="84F050B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570"/>
    <w:multiLevelType w:val="hybridMultilevel"/>
    <w:tmpl w:val="C6D207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689E"/>
    <w:multiLevelType w:val="hybridMultilevel"/>
    <w:tmpl w:val="7C8A60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5EE3"/>
    <w:multiLevelType w:val="hybridMultilevel"/>
    <w:tmpl w:val="1058422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67C5D"/>
    <w:multiLevelType w:val="hybridMultilevel"/>
    <w:tmpl w:val="7988B38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3157"/>
    <w:multiLevelType w:val="hybridMultilevel"/>
    <w:tmpl w:val="18A4A5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8591E"/>
    <w:multiLevelType w:val="hybridMultilevel"/>
    <w:tmpl w:val="6494DF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76BA9"/>
    <w:multiLevelType w:val="hybridMultilevel"/>
    <w:tmpl w:val="0E74EB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C3D4C"/>
    <w:multiLevelType w:val="hybridMultilevel"/>
    <w:tmpl w:val="B010D91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B5481"/>
    <w:multiLevelType w:val="multilevel"/>
    <w:tmpl w:val="2C2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12755"/>
    <w:multiLevelType w:val="hybridMultilevel"/>
    <w:tmpl w:val="2E3AD90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0C86"/>
    <w:multiLevelType w:val="hybridMultilevel"/>
    <w:tmpl w:val="2AFECB92"/>
    <w:lvl w:ilvl="0" w:tplc="042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DE246D"/>
    <w:multiLevelType w:val="hybridMultilevel"/>
    <w:tmpl w:val="59D0DE14"/>
    <w:lvl w:ilvl="0" w:tplc="042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B14105"/>
    <w:multiLevelType w:val="hybridMultilevel"/>
    <w:tmpl w:val="2BC692B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F5289"/>
    <w:multiLevelType w:val="hybridMultilevel"/>
    <w:tmpl w:val="4076586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1B34"/>
    <w:multiLevelType w:val="hybridMultilevel"/>
    <w:tmpl w:val="D80A8B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1B29"/>
    <w:multiLevelType w:val="hybridMultilevel"/>
    <w:tmpl w:val="6778D1AC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DE65E9"/>
    <w:multiLevelType w:val="hybridMultilevel"/>
    <w:tmpl w:val="CABE5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066EE"/>
    <w:multiLevelType w:val="hybridMultilevel"/>
    <w:tmpl w:val="0F988D5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B51A6"/>
    <w:multiLevelType w:val="multilevel"/>
    <w:tmpl w:val="0D7E1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41E0486"/>
    <w:multiLevelType w:val="hybridMultilevel"/>
    <w:tmpl w:val="65E8148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352B4"/>
    <w:multiLevelType w:val="hybridMultilevel"/>
    <w:tmpl w:val="F63039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64DD2"/>
    <w:multiLevelType w:val="hybridMultilevel"/>
    <w:tmpl w:val="62DA9EF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90993">
    <w:abstractNumId w:val="18"/>
  </w:num>
  <w:num w:numId="2" w16cid:durableId="2031250768">
    <w:abstractNumId w:val="22"/>
  </w:num>
  <w:num w:numId="3" w16cid:durableId="391580073">
    <w:abstractNumId w:val="8"/>
  </w:num>
  <w:num w:numId="4" w16cid:durableId="481196062">
    <w:abstractNumId w:val="11"/>
  </w:num>
  <w:num w:numId="5" w16cid:durableId="1896426208">
    <w:abstractNumId w:val="7"/>
  </w:num>
  <w:num w:numId="6" w16cid:durableId="233976613">
    <w:abstractNumId w:val="17"/>
  </w:num>
  <w:num w:numId="7" w16cid:durableId="951015180">
    <w:abstractNumId w:val="21"/>
  </w:num>
  <w:num w:numId="8" w16cid:durableId="801921490">
    <w:abstractNumId w:val="2"/>
  </w:num>
  <w:num w:numId="9" w16cid:durableId="1507745971">
    <w:abstractNumId w:val="19"/>
  </w:num>
  <w:num w:numId="10" w16cid:durableId="31081039">
    <w:abstractNumId w:val="4"/>
  </w:num>
  <w:num w:numId="11" w16cid:durableId="667565275">
    <w:abstractNumId w:val="20"/>
  </w:num>
  <w:num w:numId="12" w16cid:durableId="1224484302">
    <w:abstractNumId w:val="24"/>
  </w:num>
  <w:num w:numId="13" w16cid:durableId="909999402">
    <w:abstractNumId w:val="23"/>
  </w:num>
  <w:num w:numId="14" w16cid:durableId="2120836663">
    <w:abstractNumId w:val="6"/>
  </w:num>
  <w:num w:numId="15" w16cid:durableId="736245930">
    <w:abstractNumId w:val="1"/>
  </w:num>
  <w:num w:numId="16" w16cid:durableId="1492940785">
    <w:abstractNumId w:val="13"/>
  </w:num>
  <w:num w:numId="17" w16cid:durableId="499661941">
    <w:abstractNumId w:val="3"/>
  </w:num>
  <w:num w:numId="18" w16cid:durableId="560364904">
    <w:abstractNumId w:val="0"/>
  </w:num>
  <w:num w:numId="19" w16cid:durableId="564029854">
    <w:abstractNumId w:val="12"/>
  </w:num>
  <w:num w:numId="20" w16cid:durableId="1525901436">
    <w:abstractNumId w:val="14"/>
  </w:num>
  <w:num w:numId="21" w16cid:durableId="1133212320">
    <w:abstractNumId w:val="9"/>
  </w:num>
  <w:num w:numId="22" w16cid:durableId="741802565">
    <w:abstractNumId w:val="16"/>
  </w:num>
  <w:num w:numId="23" w16cid:durableId="466164223">
    <w:abstractNumId w:val="5"/>
  </w:num>
  <w:num w:numId="24" w16cid:durableId="1845363282">
    <w:abstractNumId w:val="10"/>
  </w:num>
  <w:num w:numId="25" w16cid:durableId="54417402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C"/>
    <w:rsid w:val="0000139F"/>
    <w:rsid w:val="0000224F"/>
    <w:rsid w:val="0000337F"/>
    <w:rsid w:val="0000542B"/>
    <w:rsid w:val="00007A7D"/>
    <w:rsid w:val="00011195"/>
    <w:rsid w:val="00022C5A"/>
    <w:rsid w:val="0002501F"/>
    <w:rsid w:val="00025823"/>
    <w:rsid w:val="00025B07"/>
    <w:rsid w:val="000267D4"/>
    <w:rsid w:val="00030CB4"/>
    <w:rsid w:val="00031529"/>
    <w:rsid w:val="00033B7A"/>
    <w:rsid w:val="00033C32"/>
    <w:rsid w:val="00034876"/>
    <w:rsid w:val="000375BB"/>
    <w:rsid w:val="00040373"/>
    <w:rsid w:val="00040C55"/>
    <w:rsid w:val="00041097"/>
    <w:rsid w:val="000423A3"/>
    <w:rsid w:val="000435E1"/>
    <w:rsid w:val="00044401"/>
    <w:rsid w:val="0004520D"/>
    <w:rsid w:val="000465F5"/>
    <w:rsid w:val="0005050A"/>
    <w:rsid w:val="000507CA"/>
    <w:rsid w:val="00050BA5"/>
    <w:rsid w:val="00051BA7"/>
    <w:rsid w:val="00053577"/>
    <w:rsid w:val="00053FE5"/>
    <w:rsid w:val="0005536C"/>
    <w:rsid w:val="0005652F"/>
    <w:rsid w:val="000619DA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BF4"/>
    <w:rsid w:val="00073C3D"/>
    <w:rsid w:val="00076586"/>
    <w:rsid w:val="000765C0"/>
    <w:rsid w:val="000766EA"/>
    <w:rsid w:val="0007758C"/>
    <w:rsid w:val="00077D05"/>
    <w:rsid w:val="00077FDB"/>
    <w:rsid w:val="00080FF6"/>
    <w:rsid w:val="000826D0"/>
    <w:rsid w:val="000843E6"/>
    <w:rsid w:val="00085193"/>
    <w:rsid w:val="00085EE5"/>
    <w:rsid w:val="00086516"/>
    <w:rsid w:val="00086FF2"/>
    <w:rsid w:val="00090621"/>
    <w:rsid w:val="00091E72"/>
    <w:rsid w:val="00092CBD"/>
    <w:rsid w:val="000939FB"/>
    <w:rsid w:val="0009598C"/>
    <w:rsid w:val="00096603"/>
    <w:rsid w:val="00096E83"/>
    <w:rsid w:val="000974E9"/>
    <w:rsid w:val="000A01C2"/>
    <w:rsid w:val="000A01C6"/>
    <w:rsid w:val="000A1D3E"/>
    <w:rsid w:val="000A21D6"/>
    <w:rsid w:val="000A478B"/>
    <w:rsid w:val="000A51BD"/>
    <w:rsid w:val="000A58B4"/>
    <w:rsid w:val="000A7042"/>
    <w:rsid w:val="000A7832"/>
    <w:rsid w:val="000B0961"/>
    <w:rsid w:val="000B0CC3"/>
    <w:rsid w:val="000B0DC5"/>
    <w:rsid w:val="000B1558"/>
    <w:rsid w:val="000B1C78"/>
    <w:rsid w:val="000B1EDE"/>
    <w:rsid w:val="000B2DE1"/>
    <w:rsid w:val="000B3331"/>
    <w:rsid w:val="000B374D"/>
    <w:rsid w:val="000B4950"/>
    <w:rsid w:val="000B5036"/>
    <w:rsid w:val="000B52C3"/>
    <w:rsid w:val="000B6776"/>
    <w:rsid w:val="000C4CB7"/>
    <w:rsid w:val="000C5C3D"/>
    <w:rsid w:val="000C5E3B"/>
    <w:rsid w:val="000C68EE"/>
    <w:rsid w:val="000D2DD0"/>
    <w:rsid w:val="000D32DC"/>
    <w:rsid w:val="000D5AAB"/>
    <w:rsid w:val="000E7199"/>
    <w:rsid w:val="000E774F"/>
    <w:rsid w:val="000F0FF3"/>
    <w:rsid w:val="000F1FAA"/>
    <w:rsid w:val="000F209B"/>
    <w:rsid w:val="000F2ED8"/>
    <w:rsid w:val="000F4D95"/>
    <w:rsid w:val="000F4EE4"/>
    <w:rsid w:val="000F4F1C"/>
    <w:rsid w:val="000F6AA6"/>
    <w:rsid w:val="00101A15"/>
    <w:rsid w:val="001023B6"/>
    <w:rsid w:val="00102937"/>
    <w:rsid w:val="00102F30"/>
    <w:rsid w:val="00103581"/>
    <w:rsid w:val="00104589"/>
    <w:rsid w:val="001047BB"/>
    <w:rsid w:val="00104F3B"/>
    <w:rsid w:val="001055C6"/>
    <w:rsid w:val="00107581"/>
    <w:rsid w:val="00107BF8"/>
    <w:rsid w:val="0011015C"/>
    <w:rsid w:val="0011041A"/>
    <w:rsid w:val="00110B6D"/>
    <w:rsid w:val="00111197"/>
    <w:rsid w:val="001111E4"/>
    <w:rsid w:val="00111A6A"/>
    <w:rsid w:val="00112868"/>
    <w:rsid w:val="00112CD3"/>
    <w:rsid w:val="00113C7E"/>
    <w:rsid w:val="00113DFA"/>
    <w:rsid w:val="00114D14"/>
    <w:rsid w:val="00115F62"/>
    <w:rsid w:val="001162FE"/>
    <w:rsid w:val="00116C28"/>
    <w:rsid w:val="00117840"/>
    <w:rsid w:val="00117DB8"/>
    <w:rsid w:val="001205F4"/>
    <w:rsid w:val="00122606"/>
    <w:rsid w:val="00122951"/>
    <w:rsid w:val="00122FE0"/>
    <w:rsid w:val="001244C5"/>
    <w:rsid w:val="00125404"/>
    <w:rsid w:val="001254D6"/>
    <w:rsid w:val="001261B0"/>
    <w:rsid w:val="001262F6"/>
    <w:rsid w:val="0013042A"/>
    <w:rsid w:val="00130E71"/>
    <w:rsid w:val="00131505"/>
    <w:rsid w:val="0013506B"/>
    <w:rsid w:val="00136806"/>
    <w:rsid w:val="00137B46"/>
    <w:rsid w:val="00140728"/>
    <w:rsid w:val="001412EF"/>
    <w:rsid w:val="00142C70"/>
    <w:rsid w:val="00143FF7"/>
    <w:rsid w:val="001440FC"/>
    <w:rsid w:val="001453C7"/>
    <w:rsid w:val="00152A96"/>
    <w:rsid w:val="0015681F"/>
    <w:rsid w:val="00156972"/>
    <w:rsid w:val="00156995"/>
    <w:rsid w:val="00161869"/>
    <w:rsid w:val="001637D4"/>
    <w:rsid w:val="00164A55"/>
    <w:rsid w:val="0016598F"/>
    <w:rsid w:val="001660B2"/>
    <w:rsid w:val="00167071"/>
    <w:rsid w:val="00167121"/>
    <w:rsid w:val="00167FC0"/>
    <w:rsid w:val="0017070E"/>
    <w:rsid w:val="00173493"/>
    <w:rsid w:val="001745AD"/>
    <w:rsid w:val="001746CA"/>
    <w:rsid w:val="00174A6C"/>
    <w:rsid w:val="00175EF2"/>
    <w:rsid w:val="00176192"/>
    <w:rsid w:val="001815DA"/>
    <w:rsid w:val="0018190E"/>
    <w:rsid w:val="00181AE0"/>
    <w:rsid w:val="0018284B"/>
    <w:rsid w:val="001829A7"/>
    <w:rsid w:val="00183056"/>
    <w:rsid w:val="001830E0"/>
    <w:rsid w:val="0018346B"/>
    <w:rsid w:val="001849FD"/>
    <w:rsid w:val="001863F9"/>
    <w:rsid w:val="00191EA4"/>
    <w:rsid w:val="0019238B"/>
    <w:rsid w:val="00192CA4"/>
    <w:rsid w:val="00192CEC"/>
    <w:rsid w:val="00192D9A"/>
    <w:rsid w:val="00192ED0"/>
    <w:rsid w:val="00193699"/>
    <w:rsid w:val="00195BB9"/>
    <w:rsid w:val="001A1D76"/>
    <w:rsid w:val="001A3F6C"/>
    <w:rsid w:val="001A4355"/>
    <w:rsid w:val="001A52D2"/>
    <w:rsid w:val="001A5EF1"/>
    <w:rsid w:val="001A64C3"/>
    <w:rsid w:val="001B1FB5"/>
    <w:rsid w:val="001B2BB0"/>
    <w:rsid w:val="001B40F3"/>
    <w:rsid w:val="001B4302"/>
    <w:rsid w:val="001B4BA2"/>
    <w:rsid w:val="001B4F7F"/>
    <w:rsid w:val="001B546F"/>
    <w:rsid w:val="001B6725"/>
    <w:rsid w:val="001B77D9"/>
    <w:rsid w:val="001C0661"/>
    <w:rsid w:val="001C188B"/>
    <w:rsid w:val="001C1E5C"/>
    <w:rsid w:val="001C2B9D"/>
    <w:rsid w:val="001C4F69"/>
    <w:rsid w:val="001C511E"/>
    <w:rsid w:val="001C5320"/>
    <w:rsid w:val="001C76D1"/>
    <w:rsid w:val="001D01EA"/>
    <w:rsid w:val="001D0825"/>
    <w:rsid w:val="001D273D"/>
    <w:rsid w:val="001D2C74"/>
    <w:rsid w:val="001D2F79"/>
    <w:rsid w:val="001D4728"/>
    <w:rsid w:val="001D4FA7"/>
    <w:rsid w:val="001D56D7"/>
    <w:rsid w:val="001D59B0"/>
    <w:rsid w:val="001D675B"/>
    <w:rsid w:val="001D79F5"/>
    <w:rsid w:val="001E11AE"/>
    <w:rsid w:val="001E11F9"/>
    <w:rsid w:val="001E57CB"/>
    <w:rsid w:val="001E5E29"/>
    <w:rsid w:val="001E6BEE"/>
    <w:rsid w:val="001F01E2"/>
    <w:rsid w:val="001F06F3"/>
    <w:rsid w:val="001F0F0F"/>
    <w:rsid w:val="001F3631"/>
    <w:rsid w:val="001F3D03"/>
    <w:rsid w:val="001F5614"/>
    <w:rsid w:val="001F5871"/>
    <w:rsid w:val="0020003F"/>
    <w:rsid w:val="00201F67"/>
    <w:rsid w:val="00203F72"/>
    <w:rsid w:val="002059B5"/>
    <w:rsid w:val="002062AF"/>
    <w:rsid w:val="00206395"/>
    <w:rsid w:val="00207CA6"/>
    <w:rsid w:val="002101C6"/>
    <w:rsid w:val="0021289F"/>
    <w:rsid w:val="0021638B"/>
    <w:rsid w:val="00216536"/>
    <w:rsid w:val="002165E1"/>
    <w:rsid w:val="00216960"/>
    <w:rsid w:val="00216987"/>
    <w:rsid w:val="00217863"/>
    <w:rsid w:val="00217AB3"/>
    <w:rsid w:val="00217C7E"/>
    <w:rsid w:val="00221A32"/>
    <w:rsid w:val="00222D60"/>
    <w:rsid w:val="00222E6B"/>
    <w:rsid w:val="002258FC"/>
    <w:rsid w:val="00225954"/>
    <w:rsid w:val="00225FF8"/>
    <w:rsid w:val="00226CD3"/>
    <w:rsid w:val="002303FD"/>
    <w:rsid w:val="00230612"/>
    <w:rsid w:val="00230C0D"/>
    <w:rsid w:val="00235A3E"/>
    <w:rsid w:val="002360FF"/>
    <w:rsid w:val="002362E7"/>
    <w:rsid w:val="00237295"/>
    <w:rsid w:val="002406DB"/>
    <w:rsid w:val="002446D9"/>
    <w:rsid w:val="00244A6E"/>
    <w:rsid w:val="00244F94"/>
    <w:rsid w:val="00246D56"/>
    <w:rsid w:val="00250AFC"/>
    <w:rsid w:val="0025177D"/>
    <w:rsid w:val="00252AB5"/>
    <w:rsid w:val="00254FB8"/>
    <w:rsid w:val="00255E93"/>
    <w:rsid w:val="00261517"/>
    <w:rsid w:val="0026171B"/>
    <w:rsid w:val="00262A4F"/>
    <w:rsid w:val="00262E25"/>
    <w:rsid w:val="00264BF6"/>
    <w:rsid w:val="00265674"/>
    <w:rsid w:val="00266417"/>
    <w:rsid w:val="00266752"/>
    <w:rsid w:val="0026768C"/>
    <w:rsid w:val="00267E04"/>
    <w:rsid w:val="00270097"/>
    <w:rsid w:val="00270881"/>
    <w:rsid w:val="0027194C"/>
    <w:rsid w:val="00272203"/>
    <w:rsid w:val="00272C85"/>
    <w:rsid w:val="002730C8"/>
    <w:rsid w:val="0027496A"/>
    <w:rsid w:val="00275285"/>
    <w:rsid w:val="00275F83"/>
    <w:rsid w:val="00277F86"/>
    <w:rsid w:val="00280574"/>
    <w:rsid w:val="00280F9D"/>
    <w:rsid w:val="0028139D"/>
    <w:rsid w:val="00281DCD"/>
    <w:rsid w:val="00281DF6"/>
    <w:rsid w:val="00282F98"/>
    <w:rsid w:val="00284F35"/>
    <w:rsid w:val="0028786E"/>
    <w:rsid w:val="00287ABC"/>
    <w:rsid w:val="002918B4"/>
    <w:rsid w:val="00292817"/>
    <w:rsid w:val="00292C78"/>
    <w:rsid w:val="00293F74"/>
    <w:rsid w:val="00295004"/>
    <w:rsid w:val="00295E35"/>
    <w:rsid w:val="00297625"/>
    <w:rsid w:val="00297B51"/>
    <w:rsid w:val="002A0512"/>
    <w:rsid w:val="002A13B8"/>
    <w:rsid w:val="002A14A4"/>
    <w:rsid w:val="002A1971"/>
    <w:rsid w:val="002A2EE5"/>
    <w:rsid w:val="002A2FDD"/>
    <w:rsid w:val="002A3737"/>
    <w:rsid w:val="002A4249"/>
    <w:rsid w:val="002A4FD4"/>
    <w:rsid w:val="002A52F2"/>
    <w:rsid w:val="002A75FA"/>
    <w:rsid w:val="002B1F57"/>
    <w:rsid w:val="002B26C7"/>
    <w:rsid w:val="002B3833"/>
    <w:rsid w:val="002B74B4"/>
    <w:rsid w:val="002C17B7"/>
    <w:rsid w:val="002C2729"/>
    <w:rsid w:val="002C4941"/>
    <w:rsid w:val="002C6442"/>
    <w:rsid w:val="002C7475"/>
    <w:rsid w:val="002D053E"/>
    <w:rsid w:val="002D083E"/>
    <w:rsid w:val="002D2DB2"/>
    <w:rsid w:val="002D5814"/>
    <w:rsid w:val="002D59DB"/>
    <w:rsid w:val="002D6520"/>
    <w:rsid w:val="002D6B2A"/>
    <w:rsid w:val="002E04E7"/>
    <w:rsid w:val="002E05BA"/>
    <w:rsid w:val="002E0C37"/>
    <w:rsid w:val="002E3296"/>
    <w:rsid w:val="002E35B5"/>
    <w:rsid w:val="002E48F8"/>
    <w:rsid w:val="002E653C"/>
    <w:rsid w:val="002F0025"/>
    <w:rsid w:val="002F1D72"/>
    <w:rsid w:val="002F21AC"/>
    <w:rsid w:val="002F5CEE"/>
    <w:rsid w:val="002F674C"/>
    <w:rsid w:val="002F6C4E"/>
    <w:rsid w:val="002F77B2"/>
    <w:rsid w:val="00301144"/>
    <w:rsid w:val="00301B91"/>
    <w:rsid w:val="00302DC8"/>
    <w:rsid w:val="00303396"/>
    <w:rsid w:val="003042DA"/>
    <w:rsid w:val="0031089A"/>
    <w:rsid w:val="0031213B"/>
    <w:rsid w:val="00312F4F"/>
    <w:rsid w:val="00314AEB"/>
    <w:rsid w:val="00317224"/>
    <w:rsid w:val="00325B3D"/>
    <w:rsid w:val="00326781"/>
    <w:rsid w:val="00330C3C"/>
    <w:rsid w:val="003313C3"/>
    <w:rsid w:val="0033252C"/>
    <w:rsid w:val="0033409B"/>
    <w:rsid w:val="003361A5"/>
    <w:rsid w:val="003375AC"/>
    <w:rsid w:val="00337C02"/>
    <w:rsid w:val="003403A4"/>
    <w:rsid w:val="00340C48"/>
    <w:rsid w:val="00341011"/>
    <w:rsid w:val="00341639"/>
    <w:rsid w:val="003416AA"/>
    <w:rsid w:val="003425B4"/>
    <w:rsid w:val="0034275B"/>
    <w:rsid w:val="00344041"/>
    <w:rsid w:val="00345206"/>
    <w:rsid w:val="00345B91"/>
    <w:rsid w:val="00345B94"/>
    <w:rsid w:val="003463A4"/>
    <w:rsid w:val="00346CF2"/>
    <w:rsid w:val="003476F0"/>
    <w:rsid w:val="00347743"/>
    <w:rsid w:val="003529B2"/>
    <w:rsid w:val="00353ECD"/>
    <w:rsid w:val="00354421"/>
    <w:rsid w:val="0035645B"/>
    <w:rsid w:val="003569CF"/>
    <w:rsid w:val="00356BE1"/>
    <w:rsid w:val="003608EA"/>
    <w:rsid w:val="00360B0B"/>
    <w:rsid w:val="00361149"/>
    <w:rsid w:val="003612F9"/>
    <w:rsid w:val="0036143D"/>
    <w:rsid w:val="00361D7C"/>
    <w:rsid w:val="00362B52"/>
    <w:rsid w:val="0036453E"/>
    <w:rsid w:val="00365113"/>
    <w:rsid w:val="00367906"/>
    <w:rsid w:val="003715C1"/>
    <w:rsid w:val="00371AD4"/>
    <w:rsid w:val="0037453A"/>
    <w:rsid w:val="00374F45"/>
    <w:rsid w:val="0037527D"/>
    <w:rsid w:val="0037766A"/>
    <w:rsid w:val="0037777A"/>
    <w:rsid w:val="0037788B"/>
    <w:rsid w:val="00380FD7"/>
    <w:rsid w:val="00381618"/>
    <w:rsid w:val="00381E5D"/>
    <w:rsid w:val="00383C1C"/>
    <w:rsid w:val="00383F1D"/>
    <w:rsid w:val="00383F24"/>
    <w:rsid w:val="0038466F"/>
    <w:rsid w:val="00384B50"/>
    <w:rsid w:val="003863AD"/>
    <w:rsid w:val="003864A1"/>
    <w:rsid w:val="003865C4"/>
    <w:rsid w:val="00386862"/>
    <w:rsid w:val="003873CB"/>
    <w:rsid w:val="00387A07"/>
    <w:rsid w:val="00390865"/>
    <w:rsid w:val="0039169D"/>
    <w:rsid w:val="003919FC"/>
    <w:rsid w:val="00391E77"/>
    <w:rsid w:val="00392CCB"/>
    <w:rsid w:val="003962AE"/>
    <w:rsid w:val="003965D8"/>
    <w:rsid w:val="00397B4D"/>
    <w:rsid w:val="003A06BB"/>
    <w:rsid w:val="003A1006"/>
    <w:rsid w:val="003A593E"/>
    <w:rsid w:val="003A7335"/>
    <w:rsid w:val="003B2F34"/>
    <w:rsid w:val="003B33F7"/>
    <w:rsid w:val="003B4D7B"/>
    <w:rsid w:val="003B5084"/>
    <w:rsid w:val="003B6001"/>
    <w:rsid w:val="003B700E"/>
    <w:rsid w:val="003B75F4"/>
    <w:rsid w:val="003C40DF"/>
    <w:rsid w:val="003C432C"/>
    <w:rsid w:val="003C48A0"/>
    <w:rsid w:val="003C5C7C"/>
    <w:rsid w:val="003C6F64"/>
    <w:rsid w:val="003C709A"/>
    <w:rsid w:val="003C7E2B"/>
    <w:rsid w:val="003D0C72"/>
    <w:rsid w:val="003D1134"/>
    <w:rsid w:val="003D1481"/>
    <w:rsid w:val="003D23FD"/>
    <w:rsid w:val="003D252F"/>
    <w:rsid w:val="003D3447"/>
    <w:rsid w:val="003D5368"/>
    <w:rsid w:val="003D5F72"/>
    <w:rsid w:val="003D62AE"/>
    <w:rsid w:val="003D6701"/>
    <w:rsid w:val="003D79B1"/>
    <w:rsid w:val="003D7F36"/>
    <w:rsid w:val="003E0351"/>
    <w:rsid w:val="003E1507"/>
    <w:rsid w:val="003E1E83"/>
    <w:rsid w:val="003E41CA"/>
    <w:rsid w:val="003E6110"/>
    <w:rsid w:val="003E678E"/>
    <w:rsid w:val="003E7119"/>
    <w:rsid w:val="003F08FF"/>
    <w:rsid w:val="003F2804"/>
    <w:rsid w:val="003F4FAA"/>
    <w:rsid w:val="003F58FA"/>
    <w:rsid w:val="004028EF"/>
    <w:rsid w:val="004029CD"/>
    <w:rsid w:val="0040410C"/>
    <w:rsid w:val="00404F08"/>
    <w:rsid w:val="00406B7D"/>
    <w:rsid w:val="00412EB3"/>
    <w:rsid w:val="00413A3A"/>
    <w:rsid w:val="00413DA5"/>
    <w:rsid w:val="004152E8"/>
    <w:rsid w:val="00415D7F"/>
    <w:rsid w:val="00417198"/>
    <w:rsid w:val="00420C8F"/>
    <w:rsid w:val="00420FA6"/>
    <w:rsid w:val="0042117C"/>
    <w:rsid w:val="00421AA0"/>
    <w:rsid w:val="00421DD3"/>
    <w:rsid w:val="00424C17"/>
    <w:rsid w:val="00426AC1"/>
    <w:rsid w:val="00426CF2"/>
    <w:rsid w:val="00430DA4"/>
    <w:rsid w:val="0043132F"/>
    <w:rsid w:val="00431790"/>
    <w:rsid w:val="00431A3E"/>
    <w:rsid w:val="00431F7F"/>
    <w:rsid w:val="0043212D"/>
    <w:rsid w:val="004323DF"/>
    <w:rsid w:val="004327BC"/>
    <w:rsid w:val="00434EDF"/>
    <w:rsid w:val="00435114"/>
    <w:rsid w:val="00435392"/>
    <w:rsid w:val="00436E88"/>
    <w:rsid w:val="00436F1B"/>
    <w:rsid w:val="004373DC"/>
    <w:rsid w:val="00440872"/>
    <w:rsid w:val="0044355F"/>
    <w:rsid w:val="0044383A"/>
    <w:rsid w:val="0044603F"/>
    <w:rsid w:val="004469AE"/>
    <w:rsid w:val="0044703F"/>
    <w:rsid w:val="004472F9"/>
    <w:rsid w:val="004500DE"/>
    <w:rsid w:val="004521B8"/>
    <w:rsid w:val="004524CF"/>
    <w:rsid w:val="004547A1"/>
    <w:rsid w:val="00456986"/>
    <w:rsid w:val="00456E14"/>
    <w:rsid w:val="00457247"/>
    <w:rsid w:val="00460CB5"/>
    <w:rsid w:val="00460F6B"/>
    <w:rsid w:val="0046126C"/>
    <w:rsid w:val="004639FA"/>
    <w:rsid w:val="00464472"/>
    <w:rsid w:val="004644EF"/>
    <w:rsid w:val="00471617"/>
    <w:rsid w:val="00474B8D"/>
    <w:rsid w:val="00475448"/>
    <w:rsid w:val="00475AB8"/>
    <w:rsid w:val="00475F2E"/>
    <w:rsid w:val="00476C23"/>
    <w:rsid w:val="0047722E"/>
    <w:rsid w:val="00480174"/>
    <w:rsid w:val="00480728"/>
    <w:rsid w:val="004809CD"/>
    <w:rsid w:val="00480DDC"/>
    <w:rsid w:val="004813A7"/>
    <w:rsid w:val="00482286"/>
    <w:rsid w:val="0048235A"/>
    <w:rsid w:val="0048275C"/>
    <w:rsid w:val="00482835"/>
    <w:rsid w:val="004829C3"/>
    <w:rsid w:val="00483617"/>
    <w:rsid w:val="00484AD8"/>
    <w:rsid w:val="00486CC1"/>
    <w:rsid w:val="00487D87"/>
    <w:rsid w:val="00490458"/>
    <w:rsid w:val="00493E8B"/>
    <w:rsid w:val="00496BC5"/>
    <w:rsid w:val="00496BFB"/>
    <w:rsid w:val="004977EB"/>
    <w:rsid w:val="004977F3"/>
    <w:rsid w:val="004A09C5"/>
    <w:rsid w:val="004A0A51"/>
    <w:rsid w:val="004A0A90"/>
    <w:rsid w:val="004A230F"/>
    <w:rsid w:val="004A2A3D"/>
    <w:rsid w:val="004A3329"/>
    <w:rsid w:val="004A3A27"/>
    <w:rsid w:val="004A4443"/>
    <w:rsid w:val="004A4ABB"/>
    <w:rsid w:val="004A4CE4"/>
    <w:rsid w:val="004A5299"/>
    <w:rsid w:val="004A68E9"/>
    <w:rsid w:val="004A7D56"/>
    <w:rsid w:val="004B003B"/>
    <w:rsid w:val="004B12D9"/>
    <w:rsid w:val="004B28F3"/>
    <w:rsid w:val="004B2D62"/>
    <w:rsid w:val="004B317B"/>
    <w:rsid w:val="004B3D7D"/>
    <w:rsid w:val="004B64A5"/>
    <w:rsid w:val="004B6613"/>
    <w:rsid w:val="004C101F"/>
    <w:rsid w:val="004C17FF"/>
    <w:rsid w:val="004C1FE1"/>
    <w:rsid w:val="004C671D"/>
    <w:rsid w:val="004C6E6E"/>
    <w:rsid w:val="004C73D4"/>
    <w:rsid w:val="004C73E0"/>
    <w:rsid w:val="004D0A78"/>
    <w:rsid w:val="004D2560"/>
    <w:rsid w:val="004D4213"/>
    <w:rsid w:val="004D5BEC"/>
    <w:rsid w:val="004D5C52"/>
    <w:rsid w:val="004D6AB4"/>
    <w:rsid w:val="004E065F"/>
    <w:rsid w:val="004E0EB2"/>
    <w:rsid w:val="004E240A"/>
    <w:rsid w:val="004E3119"/>
    <w:rsid w:val="004E4EE2"/>
    <w:rsid w:val="004E6A0F"/>
    <w:rsid w:val="004F009F"/>
    <w:rsid w:val="004F299B"/>
    <w:rsid w:val="004F3702"/>
    <w:rsid w:val="004F3AA0"/>
    <w:rsid w:val="004F507C"/>
    <w:rsid w:val="004F696B"/>
    <w:rsid w:val="004F7410"/>
    <w:rsid w:val="004F772B"/>
    <w:rsid w:val="0050030D"/>
    <w:rsid w:val="0050075D"/>
    <w:rsid w:val="00500F5D"/>
    <w:rsid w:val="00501E77"/>
    <w:rsid w:val="00501FF3"/>
    <w:rsid w:val="00502598"/>
    <w:rsid w:val="0050336A"/>
    <w:rsid w:val="005033EE"/>
    <w:rsid w:val="00504945"/>
    <w:rsid w:val="00505E1E"/>
    <w:rsid w:val="00506298"/>
    <w:rsid w:val="00507220"/>
    <w:rsid w:val="00507770"/>
    <w:rsid w:val="0051113C"/>
    <w:rsid w:val="00511FB4"/>
    <w:rsid w:val="005123CC"/>
    <w:rsid w:val="00512687"/>
    <w:rsid w:val="00513AF6"/>
    <w:rsid w:val="00514E95"/>
    <w:rsid w:val="0051521B"/>
    <w:rsid w:val="005153E3"/>
    <w:rsid w:val="005159C8"/>
    <w:rsid w:val="00516956"/>
    <w:rsid w:val="00516B60"/>
    <w:rsid w:val="00520FCF"/>
    <w:rsid w:val="005212E2"/>
    <w:rsid w:val="005212EA"/>
    <w:rsid w:val="00522E0E"/>
    <w:rsid w:val="0052485B"/>
    <w:rsid w:val="00524924"/>
    <w:rsid w:val="00524B20"/>
    <w:rsid w:val="00535136"/>
    <w:rsid w:val="00535E0E"/>
    <w:rsid w:val="005365F8"/>
    <w:rsid w:val="00536A3E"/>
    <w:rsid w:val="005379D6"/>
    <w:rsid w:val="005404B2"/>
    <w:rsid w:val="00540557"/>
    <w:rsid w:val="005452A9"/>
    <w:rsid w:val="005464D4"/>
    <w:rsid w:val="005465BD"/>
    <w:rsid w:val="0054705F"/>
    <w:rsid w:val="00550BDC"/>
    <w:rsid w:val="005524C0"/>
    <w:rsid w:val="00554161"/>
    <w:rsid w:val="00554617"/>
    <w:rsid w:val="005555E7"/>
    <w:rsid w:val="005571FE"/>
    <w:rsid w:val="00557A82"/>
    <w:rsid w:val="00560969"/>
    <w:rsid w:val="00560D2E"/>
    <w:rsid w:val="00561F76"/>
    <w:rsid w:val="0056209B"/>
    <w:rsid w:val="0056395B"/>
    <w:rsid w:val="005642C6"/>
    <w:rsid w:val="00566FB3"/>
    <w:rsid w:val="005704E8"/>
    <w:rsid w:val="00570845"/>
    <w:rsid w:val="0057190C"/>
    <w:rsid w:val="00571971"/>
    <w:rsid w:val="00572457"/>
    <w:rsid w:val="005726F3"/>
    <w:rsid w:val="00573520"/>
    <w:rsid w:val="00574B60"/>
    <w:rsid w:val="005755F4"/>
    <w:rsid w:val="00576157"/>
    <w:rsid w:val="00576249"/>
    <w:rsid w:val="005779BE"/>
    <w:rsid w:val="00577C21"/>
    <w:rsid w:val="0058047C"/>
    <w:rsid w:val="00581483"/>
    <w:rsid w:val="00581AE0"/>
    <w:rsid w:val="00581C36"/>
    <w:rsid w:val="00582ADB"/>
    <w:rsid w:val="00582E7F"/>
    <w:rsid w:val="00583890"/>
    <w:rsid w:val="00591B1B"/>
    <w:rsid w:val="0059330D"/>
    <w:rsid w:val="00593DD8"/>
    <w:rsid w:val="005941FF"/>
    <w:rsid w:val="00594508"/>
    <w:rsid w:val="00594F1E"/>
    <w:rsid w:val="005954BE"/>
    <w:rsid w:val="005955A5"/>
    <w:rsid w:val="005956C7"/>
    <w:rsid w:val="005972B3"/>
    <w:rsid w:val="005A2D1F"/>
    <w:rsid w:val="005A3058"/>
    <w:rsid w:val="005A40E1"/>
    <w:rsid w:val="005A4360"/>
    <w:rsid w:val="005A469B"/>
    <w:rsid w:val="005A4C7E"/>
    <w:rsid w:val="005A5FBC"/>
    <w:rsid w:val="005B1145"/>
    <w:rsid w:val="005B1226"/>
    <w:rsid w:val="005B3079"/>
    <w:rsid w:val="005B36FF"/>
    <w:rsid w:val="005B6742"/>
    <w:rsid w:val="005B706F"/>
    <w:rsid w:val="005C01F8"/>
    <w:rsid w:val="005C3B1A"/>
    <w:rsid w:val="005C3D9E"/>
    <w:rsid w:val="005C3EE2"/>
    <w:rsid w:val="005C3F7D"/>
    <w:rsid w:val="005C471C"/>
    <w:rsid w:val="005C4DBE"/>
    <w:rsid w:val="005C5890"/>
    <w:rsid w:val="005C6C65"/>
    <w:rsid w:val="005C7532"/>
    <w:rsid w:val="005D0C3B"/>
    <w:rsid w:val="005D0C9E"/>
    <w:rsid w:val="005D1B87"/>
    <w:rsid w:val="005D3255"/>
    <w:rsid w:val="005D3435"/>
    <w:rsid w:val="005D3F64"/>
    <w:rsid w:val="005D436F"/>
    <w:rsid w:val="005D597F"/>
    <w:rsid w:val="005D5D24"/>
    <w:rsid w:val="005D68B8"/>
    <w:rsid w:val="005D6BC5"/>
    <w:rsid w:val="005D6EF0"/>
    <w:rsid w:val="005D7BBA"/>
    <w:rsid w:val="005E069A"/>
    <w:rsid w:val="005E3A75"/>
    <w:rsid w:val="005E3B7C"/>
    <w:rsid w:val="005E595E"/>
    <w:rsid w:val="005E5AB6"/>
    <w:rsid w:val="005E7076"/>
    <w:rsid w:val="005F012C"/>
    <w:rsid w:val="005F0F1F"/>
    <w:rsid w:val="005F5042"/>
    <w:rsid w:val="005F591A"/>
    <w:rsid w:val="005F73BE"/>
    <w:rsid w:val="00600BEA"/>
    <w:rsid w:val="00601166"/>
    <w:rsid w:val="00602913"/>
    <w:rsid w:val="00602D4C"/>
    <w:rsid w:val="00604669"/>
    <w:rsid w:val="00605825"/>
    <w:rsid w:val="006068F3"/>
    <w:rsid w:val="00610A07"/>
    <w:rsid w:val="006113CC"/>
    <w:rsid w:val="0061190B"/>
    <w:rsid w:val="0061259F"/>
    <w:rsid w:val="0061280F"/>
    <w:rsid w:val="00613BA1"/>
    <w:rsid w:val="00615D86"/>
    <w:rsid w:val="0061689B"/>
    <w:rsid w:val="00621FDB"/>
    <w:rsid w:val="00622FD5"/>
    <w:rsid w:val="00622FF0"/>
    <w:rsid w:val="0062305C"/>
    <w:rsid w:val="00623439"/>
    <w:rsid w:val="0062555F"/>
    <w:rsid w:val="00625739"/>
    <w:rsid w:val="006262DA"/>
    <w:rsid w:val="006266D6"/>
    <w:rsid w:val="00626D06"/>
    <w:rsid w:val="006315BC"/>
    <w:rsid w:val="00631BDD"/>
    <w:rsid w:val="00633B99"/>
    <w:rsid w:val="0063426E"/>
    <w:rsid w:val="00634CD1"/>
    <w:rsid w:val="00635336"/>
    <w:rsid w:val="00635726"/>
    <w:rsid w:val="00635D6B"/>
    <w:rsid w:val="0063628A"/>
    <w:rsid w:val="006370C9"/>
    <w:rsid w:val="00640762"/>
    <w:rsid w:val="00641F66"/>
    <w:rsid w:val="0064205F"/>
    <w:rsid w:val="0064262F"/>
    <w:rsid w:val="006428D8"/>
    <w:rsid w:val="006441A0"/>
    <w:rsid w:val="0064496C"/>
    <w:rsid w:val="00646323"/>
    <w:rsid w:val="00651DFA"/>
    <w:rsid w:val="0065222F"/>
    <w:rsid w:val="00654030"/>
    <w:rsid w:val="0065450F"/>
    <w:rsid w:val="0065486A"/>
    <w:rsid w:val="00654A1F"/>
    <w:rsid w:val="006566B8"/>
    <w:rsid w:val="0066049E"/>
    <w:rsid w:val="00660F93"/>
    <w:rsid w:val="00662B2D"/>
    <w:rsid w:val="006632B5"/>
    <w:rsid w:val="00663807"/>
    <w:rsid w:val="00663EF7"/>
    <w:rsid w:val="006669FF"/>
    <w:rsid w:val="00672111"/>
    <w:rsid w:val="006729F1"/>
    <w:rsid w:val="00673721"/>
    <w:rsid w:val="00673B56"/>
    <w:rsid w:val="00675053"/>
    <w:rsid w:val="006775DE"/>
    <w:rsid w:val="00681421"/>
    <w:rsid w:val="0068305C"/>
    <w:rsid w:val="0068554D"/>
    <w:rsid w:val="00685E12"/>
    <w:rsid w:val="00687323"/>
    <w:rsid w:val="00687A1F"/>
    <w:rsid w:val="0069272A"/>
    <w:rsid w:val="006932E9"/>
    <w:rsid w:val="00696077"/>
    <w:rsid w:val="00696539"/>
    <w:rsid w:val="00696AC9"/>
    <w:rsid w:val="0069732C"/>
    <w:rsid w:val="006A1693"/>
    <w:rsid w:val="006A1D17"/>
    <w:rsid w:val="006A234C"/>
    <w:rsid w:val="006A2597"/>
    <w:rsid w:val="006A2C93"/>
    <w:rsid w:val="006A339D"/>
    <w:rsid w:val="006A49B3"/>
    <w:rsid w:val="006A4A9F"/>
    <w:rsid w:val="006A51E1"/>
    <w:rsid w:val="006A617E"/>
    <w:rsid w:val="006A68F9"/>
    <w:rsid w:val="006A69CC"/>
    <w:rsid w:val="006A785C"/>
    <w:rsid w:val="006B01BC"/>
    <w:rsid w:val="006B0F3C"/>
    <w:rsid w:val="006B298F"/>
    <w:rsid w:val="006B388E"/>
    <w:rsid w:val="006B68F5"/>
    <w:rsid w:val="006B707C"/>
    <w:rsid w:val="006C1A5A"/>
    <w:rsid w:val="006C22B1"/>
    <w:rsid w:val="006C22D8"/>
    <w:rsid w:val="006C4BE9"/>
    <w:rsid w:val="006C6531"/>
    <w:rsid w:val="006C6A4B"/>
    <w:rsid w:val="006C753A"/>
    <w:rsid w:val="006D0C0C"/>
    <w:rsid w:val="006D532C"/>
    <w:rsid w:val="006D697D"/>
    <w:rsid w:val="006D69A3"/>
    <w:rsid w:val="006D72BF"/>
    <w:rsid w:val="006D7457"/>
    <w:rsid w:val="006E034A"/>
    <w:rsid w:val="006E05C9"/>
    <w:rsid w:val="006E1382"/>
    <w:rsid w:val="006E1A17"/>
    <w:rsid w:val="006E3941"/>
    <w:rsid w:val="006E4F1D"/>
    <w:rsid w:val="006E734D"/>
    <w:rsid w:val="006E77E8"/>
    <w:rsid w:val="006E7A49"/>
    <w:rsid w:val="006E7B00"/>
    <w:rsid w:val="006F2AD7"/>
    <w:rsid w:val="006F2EF8"/>
    <w:rsid w:val="006F366F"/>
    <w:rsid w:val="006F6C46"/>
    <w:rsid w:val="006F777C"/>
    <w:rsid w:val="006F79ED"/>
    <w:rsid w:val="00701919"/>
    <w:rsid w:val="00701A77"/>
    <w:rsid w:val="00702444"/>
    <w:rsid w:val="00702480"/>
    <w:rsid w:val="00702BFB"/>
    <w:rsid w:val="0070316C"/>
    <w:rsid w:val="00705E90"/>
    <w:rsid w:val="00706A71"/>
    <w:rsid w:val="00706B9D"/>
    <w:rsid w:val="00706EAC"/>
    <w:rsid w:val="00706F4C"/>
    <w:rsid w:val="00711C5D"/>
    <w:rsid w:val="00711DCC"/>
    <w:rsid w:val="00712572"/>
    <w:rsid w:val="00714D6B"/>
    <w:rsid w:val="00715E17"/>
    <w:rsid w:val="0071686B"/>
    <w:rsid w:val="00716D69"/>
    <w:rsid w:val="0071707F"/>
    <w:rsid w:val="00720124"/>
    <w:rsid w:val="007209C4"/>
    <w:rsid w:val="0072260A"/>
    <w:rsid w:val="00722DA3"/>
    <w:rsid w:val="00724B99"/>
    <w:rsid w:val="00725462"/>
    <w:rsid w:val="00727138"/>
    <w:rsid w:val="007272C5"/>
    <w:rsid w:val="007275E9"/>
    <w:rsid w:val="0073097D"/>
    <w:rsid w:val="00733F2E"/>
    <w:rsid w:val="00734E8F"/>
    <w:rsid w:val="00735704"/>
    <w:rsid w:val="00736AD1"/>
    <w:rsid w:val="007377C6"/>
    <w:rsid w:val="00737C3D"/>
    <w:rsid w:val="0074337C"/>
    <w:rsid w:val="00745F67"/>
    <w:rsid w:val="007464C6"/>
    <w:rsid w:val="0074709F"/>
    <w:rsid w:val="00747933"/>
    <w:rsid w:val="00747B78"/>
    <w:rsid w:val="00747F45"/>
    <w:rsid w:val="00750C66"/>
    <w:rsid w:val="007516BF"/>
    <w:rsid w:val="00752E7B"/>
    <w:rsid w:val="007535C2"/>
    <w:rsid w:val="007540FD"/>
    <w:rsid w:val="007552FF"/>
    <w:rsid w:val="00755693"/>
    <w:rsid w:val="00756B3E"/>
    <w:rsid w:val="00756F9D"/>
    <w:rsid w:val="00757A01"/>
    <w:rsid w:val="00760BFD"/>
    <w:rsid w:val="00762947"/>
    <w:rsid w:val="00763AD4"/>
    <w:rsid w:val="0076439F"/>
    <w:rsid w:val="0076471F"/>
    <w:rsid w:val="00764A94"/>
    <w:rsid w:val="007662AB"/>
    <w:rsid w:val="007663E0"/>
    <w:rsid w:val="00767781"/>
    <w:rsid w:val="00771B40"/>
    <w:rsid w:val="00774A57"/>
    <w:rsid w:val="00776AC7"/>
    <w:rsid w:val="00777AED"/>
    <w:rsid w:val="00781DA4"/>
    <w:rsid w:val="00782106"/>
    <w:rsid w:val="007836CE"/>
    <w:rsid w:val="00784251"/>
    <w:rsid w:val="007848DC"/>
    <w:rsid w:val="007857EE"/>
    <w:rsid w:val="007918F8"/>
    <w:rsid w:val="00792705"/>
    <w:rsid w:val="00792C3B"/>
    <w:rsid w:val="0079724D"/>
    <w:rsid w:val="00797BA6"/>
    <w:rsid w:val="00797FF4"/>
    <w:rsid w:val="007A17BC"/>
    <w:rsid w:val="007A5340"/>
    <w:rsid w:val="007A5992"/>
    <w:rsid w:val="007B27CC"/>
    <w:rsid w:val="007B3A11"/>
    <w:rsid w:val="007B52BC"/>
    <w:rsid w:val="007B6F8E"/>
    <w:rsid w:val="007C1ECB"/>
    <w:rsid w:val="007C2D8A"/>
    <w:rsid w:val="007C4EA2"/>
    <w:rsid w:val="007C5558"/>
    <w:rsid w:val="007C627E"/>
    <w:rsid w:val="007C63A7"/>
    <w:rsid w:val="007D0072"/>
    <w:rsid w:val="007D1439"/>
    <w:rsid w:val="007D155B"/>
    <w:rsid w:val="007D16D9"/>
    <w:rsid w:val="007D400F"/>
    <w:rsid w:val="007D43FD"/>
    <w:rsid w:val="007D7FC9"/>
    <w:rsid w:val="007E030B"/>
    <w:rsid w:val="007E0A3C"/>
    <w:rsid w:val="007E35CF"/>
    <w:rsid w:val="007E4F9D"/>
    <w:rsid w:val="007E704F"/>
    <w:rsid w:val="007E70B4"/>
    <w:rsid w:val="007E75D8"/>
    <w:rsid w:val="007E761B"/>
    <w:rsid w:val="007F0B7A"/>
    <w:rsid w:val="007F2650"/>
    <w:rsid w:val="007F2A83"/>
    <w:rsid w:val="007F2D9A"/>
    <w:rsid w:val="007F5410"/>
    <w:rsid w:val="007F79B2"/>
    <w:rsid w:val="00800A2D"/>
    <w:rsid w:val="00801A82"/>
    <w:rsid w:val="008026A9"/>
    <w:rsid w:val="008033CA"/>
    <w:rsid w:val="00804249"/>
    <w:rsid w:val="008043C6"/>
    <w:rsid w:val="00804E8E"/>
    <w:rsid w:val="008062EB"/>
    <w:rsid w:val="00807466"/>
    <w:rsid w:val="00807AAC"/>
    <w:rsid w:val="008122EB"/>
    <w:rsid w:val="00813649"/>
    <w:rsid w:val="0081396C"/>
    <w:rsid w:val="00813A0F"/>
    <w:rsid w:val="00815580"/>
    <w:rsid w:val="00815BF7"/>
    <w:rsid w:val="0081617A"/>
    <w:rsid w:val="008162CA"/>
    <w:rsid w:val="00820CB7"/>
    <w:rsid w:val="008234C7"/>
    <w:rsid w:val="00823BBA"/>
    <w:rsid w:val="00825E63"/>
    <w:rsid w:val="0082663D"/>
    <w:rsid w:val="00826AE9"/>
    <w:rsid w:val="008301DA"/>
    <w:rsid w:val="00832DBC"/>
    <w:rsid w:val="00833D82"/>
    <w:rsid w:val="00840F49"/>
    <w:rsid w:val="00841EB8"/>
    <w:rsid w:val="008466DC"/>
    <w:rsid w:val="00846E2D"/>
    <w:rsid w:val="00846E9F"/>
    <w:rsid w:val="008502E3"/>
    <w:rsid w:val="008504A0"/>
    <w:rsid w:val="00852795"/>
    <w:rsid w:val="008527FB"/>
    <w:rsid w:val="00852B38"/>
    <w:rsid w:val="008530C3"/>
    <w:rsid w:val="008546F4"/>
    <w:rsid w:val="00854C86"/>
    <w:rsid w:val="008556CB"/>
    <w:rsid w:val="008608A8"/>
    <w:rsid w:val="00861D6C"/>
    <w:rsid w:val="00865FCE"/>
    <w:rsid w:val="008673AD"/>
    <w:rsid w:val="0086778A"/>
    <w:rsid w:val="0087096C"/>
    <w:rsid w:val="00870B0D"/>
    <w:rsid w:val="00870B3B"/>
    <w:rsid w:val="00870EAC"/>
    <w:rsid w:val="008716AD"/>
    <w:rsid w:val="00871724"/>
    <w:rsid w:val="00873CC1"/>
    <w:rsid w:val="00875B88"/>
    <w:rsid w:val="008767B3"/>
    <w:rsid w:val="00876B99"/>
    <w:rsid w:val="00881F56"/>
    <w:rsid w:val="00883A2B"/>
    <w:rsid w:val="00884303"/>
    <w:rsid w:val="008848BD"/>
    <w:rsid w:val="00885781"/>
    <w:rsid w:val="008858D1"/>
    <w:rsid w:val="00885AB0"/>
    <w:rsid w:val="008873F2"/>
    <w:rsid w:val="00887598"/>
    <w:rsid w:val="00890BD8"/>
    <w:rsid w:val="00890FAC"/>
    <w:rsid w:val="008918B7"/>
    <w:rsid w:val="0089200D"/>
    <w:rsid w:val="00892788"/>
    <w:rsid w:val="008933EE"/>
    <w:rsid w:val="008A176C"/>
    <w:rsid w:val="008A1B8D"/>
    <w:rsid w:val="008A3EC5"/>
    <w:rsid w:val="008A536B"/>
    <w:rsid w:val="008A6317"/>
    <w:rsid w:val="008A672A"/>
    <w:rsid w:val="008B12AA"/>
    <w:rsid w:val="008B24A3"/>
    <w:rsid w:val="008B282B"/>
    <w:rsid w:val="008B4419"/>
    <w:rsid w:val="008B6198"/>
    <w:rsid w:val="008B765E"/>
    <w:rsid w:val="008B7754"/>
    <w:rsid w:val="008C09D8"/>
    <w:rsid w:val="008C2CBA"/>
    <w:rsid w:val="008C315C"/>
    <w:rsid w:val="008C4EB7"/>
    <w:rsid w:val="008C5508"/>
    <w:rsid w:val="008C56EE"/>
    <w:rsid w:val="008C5E03"/>
    <w:rsid w:val="008C6D2A"/>
    <w:rsid w:val="008C6F4F"/>
    <w:rsid w:val="008C7154"/>
    <w:rsid w:val="008D1DD1"/>
    <w:rsid w:val="008D5FBE"/>
    <w:rsid w:val="008D6C4E"/>
    <w:rsid w:val="008D74C5"/>
    <w:rsid w:val="008D76E6"/>
    <w:rsid w:val="008D7FC1"/>
    <w:rsid w:val="008E0110"/>
    <w:rsid w:val="008E08AA"/>
    <w:rsid w:val="008E1B50"/>
    <w:rsid w:val="008E4FCF"/>
    <w:rsid w:val="008F04B9"/>
    <w:rsid w:val="008F052D"/>
    <w:rsid w:val="008F0A3A"/>
    <w:rsid w:val="008F2181"/>
    <w:rsid w:val="008F644F"/>
    <w:rsid w:val="008F70BA"/>
    <w:rsid w:val="009001A0"/>
    <w:rsid w:val="009008C9"/>
    <w:rsid w:val="00900DC4"/>
    <w:rsid w:val="00901619"/>
    <w:rsid w:val="009028F2"/>
    <w:rsid w:val="00902AF9"/>
    <w:rsid w:val="009030B8"/>
    <w:rsid w:val="009037F5"/>
    <w:rsid w:val="00903FFB"/>
    <w:rsid w:val="0090654C"/>
    <w:rsid w:val="0090674E"/>
    <w:rsid w:val="00907B85"/>
    <w:rsid w:val="0091101B"/>
    <w:rsid w:val="00911529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5B30"/>
    <w:rsid w:val="009267BB"/>
    <w:rsid w:val="009276E0"/>
    <w:rsid w:val="009278E4"/>
    <w:rsid w:val="00930FE3"/>
    <w:rsid w:val="009312D9"/>
    <w:rsid w:val="009330CF"/>
    <w:rsid w:val="00933F92"/>
    <w:rsid w:val="009341D4"/>
    <w:rsid w:val="0093568A"/>
    <w:rsid w:val="0093641E"/>
    <w:rsid w:val="00937EC8"/>
    <w:rsid w:val="00940911"/>
    <w:rsid w:val="0094212A"/>
    <w:rsid w:val="00942A28"/>
    <w:rsid w:val="00942AF6"/>
    <w:rsid w:val="00942C03"/>
    <w:rsid w:val="00942F5D"/>
    <w:rsid w:val="00942F7E"/>
    <w:rsid w:val="00943573"/>
    <w:rsid w:val="0094391D"/>
    <w:rsid w:val="00943A82"/>
    <w:rsid w:val="00943B32"/>
    <w:rsid w:val="00944CDC"/>
    <w:rsid w:val="009462B9"/>
    <w:rsid w:val="00950F2F"/>
    <w:rsid w:val="00951BC2"/>
    <w:rsid w:val="00953690"/>
    <w:rsid w:val="00953DF6"/>
    <w:rsid w:val="00956344"/>
    <w:rsid w:val="009569A7"/>
    <w:rsid w:val="0095702F"/>
    <w:rsid w:val="00957DC9"/>
    <w:rsid w:val="00957F1D"/>
    <w:rsid w:val="00960052"/>
    <w:rsid w:val="00960377"/>
    <w:rsid w:val="00963357"/>
    <w:rsid w:val="00963F15"/>
    <w:rsid w:val="009651E1"/>
    <w:rsid w:val="00965D37"/>
    <w:rsid w:val="00966DBC"/>
    <w:rsid w:val="00966E4F"/>
    <w:rsid w:val="00967213"/>
    <w:rsid w:val="00972DB1"/>
    <w:rsid w:val="0097314C"/>
    <w:rsid w:val="00974A82"/>
    <w:rsid w:val="00974FD8"/>
    <w:rsid w:val="00976744"/>
    <w:rsid w:val="00976AF4"/>
    <w:rsid w:val="00981E4D"/>
    <w:rsid w:val="009828E7"/>
    <w:rsid w:val="00984007"/>
    <w:rsid w:val="009840D6"/>
    <w:rsid w:val="0098411C"/>
    <w:rsid w:val="00984250"/>
    <w:rsid w:val="00984906"/>
    <w:rsid w:val="00984F84"/>
    <w:rsid w:val="009856FE"/>
    <w:rsid w:val="009861A5"/>
    <w:rsid w:val="00986620"/>
    <w:rsid w:val="009900BB"/>
    <w:rsid w:val="00990CB8"/>
    <w:rsid w:val="009911D8"/>
    <w:rsid w:val="00992E03"/>
    <w:rsid w:val="00993B4E"/>
    <w:rsid w:val="00996768"/>
    <w:rsid w:val="009979E8"/>
    <w:rsid w:val="00997BEC"/>
    <w:rsid w:val="009A133A"/>
    <w:rsid w:val="009A435A"/>
    <w:rsid w:val="009A44D1"/>
    <w:rsid w:val="009A4DEE"/>
    <w:rsid w:val="009A5923"/>
    <w:rsid w:val="009A7A67"/>
    <w:rsid w:val="009B07B5"/>
    <w:rsid w:val="009B0E70"/>
    <w:rsid w:val="009B1AB6"/>
    <w:rsid w:val="009B2608"/>
    <w:rsid w:val="009B3A85"/>
    <w:rsid w:val="009B455A"/>
    <w:rsid w:val="009B4962"/>
    <w:rsid w:val="009B4F08"/>
    <w:rsid w:val="009B584C"/>
    <w:rsid w:val="009C0D0A"/>
    <w:rsid w:val="009C273E"/>
    <w:rsid w:val="009C2F9F"/>
    <w:rsid w:val="009C5205"/>
    <w:rsid w:val="009C6558"/>
    <w:rsid w:val="009C6C2A"/>
    <w:rsid w:val="009C700E"/>
    <w:rsid w:val="009D00B3"/>
    <w:rsid w:val="009D045B"/>
    <w:rsid w:val="009D1194"/>
    <w:rsid w:val="009D2154"/>
    <w:rsid w:val="009D4803"/>
    <w:rsid w:val="009D5108"/>
    <w:rsid w:val="009D6C90"/>
    <w:rsid w:val="009E2D10"/>
    <w:rsid w:val="009E2D34"/>
    <w:rsid w:val="009E3FFE"/>
    <w:rsid w:val="009E45F8"/>
    <w:rsid w:val="009E5424"/>
    <w:rsid w:val="009E5796"/>
    <w:rsid w:val="009E5AD8"/>
    <w:rsid w:val="009E6496"/>
    <w:rsid w:val="009F1576"/>
    <w:rsid w:val="009F15F7"/>
    <w:rsid w:val="009F35E6"/>
    <w:rsid w:val="009F6970"/>
    <w:rsid w:val="009F6FC0"/>
    <w:rsid w:val="00A0061C"/>
    <w:rsid w:val="00A01CA2"/>
    <w:rsid w:val="00A02B5B"/>
    <w:rsid w:val="00A02B64"/>
    <w:rsid w:val="00A037AB"/>
    <w:rsid w:val="00A037D5"/>
    <w:rsid w:val="00A0777D"/>
    <w:rsid w:val="00A13D93"/>
    <w:rsid w:val="00A158F8"/>
    <w:rsid w:val="00A15FE7"/>
    <w:rsid w:val="00A21B43"/>
    <w:rsid w:val="00A222AB"/>
    <w:rsid w:val="00A22721"/>
    <w:rsid w:val="00A232A1"/>
    <w:rsid w:val="00A25014"/>
    <w:rsid w:val="00A2619D"/>
    <w:rsid w:val="00A267CB"/>
    <w:rsid w:val="00A26AA0"/>
    <w:rsid w:val="00A27635"/>
    <w:rsid w:val="00A30A45"/>
    <w:rsid w:val="00A30FB3"/>
    <w:rsid w:val="00A322DA"/>
    <w:rsid w:val="00A35D86"/>
    <w:rsid w:val="00A36F28"/>
    <w:rsid w:val="00A37EB0"/>
    <w:rsid w:val="00A400D3"/>
    <w:rsid w:val="00A40B5A"/>
    <w:rsid w:val="00A40C57"/>
    <w:rsid w:val="00A411A7"/>
    <w:rsid w:val="00A41E71"/>
    <w:rsid w:val="00A4214E"/>
    <w:rsid w:val="00A42377"/>
    <w:rsid w:val="00A45415"/>
    <w:rsid w:val="00A45527"/>
    <w:rsid w:val="00A45658"/>
    <w:rsid w:val="00A46F19"/>
    <w:rsid w:val="00A47B2A"/>
    <w:rsid w:val="00A47DF2"/>
    <w:rsid w:val="00A5044D"/>
    <w:rsid w:val="00A50B95"/>
    <w:rsid w:val="00A5187C"/>
    <w:rsid w:val="00A52651"/>
    <w:rsid w:val="00A52D71"/>
    <w:rsid w:val="00A52FEF"/>
    <w:rsid w:val="00A538EE"/>
    <w:rsid w:val="00A54B8C"/>
    <w:rsid w:val="00A556FB"/>
    <w:rsid w:val="00A55EE4"/>
    <w:rsid w:val="00A569AC"/>
    <w:rsid w:val="00A60B8A"/>
    <w:rsid w:val="00A630EA"/>
    <w:rsid w:val="00A6321A"/>
    <w:rsid w:val="00A6510B"/>
    <w:rsid w:val="00A66615"/>
    <w:rsid w:val="00A67087"/>
    <w:rsid w:val="00A7126C"/>
    <w:rsid w:val="00A71457"/>
    <w:rsid w:val="00A7169D"/>
    <w:rsid w:val="00A731CE"/>
    <w:rsid w:val="00A73D30"/>
    <w:rsid w:val="00A8197F"/>
    <w:rsid w:val="00A830ED"/>
    <w:rsid w:val="00A832A1"/>
    <w:rsid w:val="00A84192"/>
    <w:rsid w:val="00A84FCC"/>
    <w:rsid w:val="00A85418"/>
    <w:rsid w:val="00A85971"/>
    <w:rsid w:val="00A85CD0"/>
    <w:rsid w:val="00A861A4"/>
    <w:rsid w:val="00A86267"/>
    <w:rsid w:val="00A8691B"/>
    <w:rsid w:val="00A86ACE"/>
    <w:rsid w:val="00A86FC7"/>
    <w:rsid w:val="00A87F53"/>
    <w:rsid w:val="00A9062E"/>
    <w:rsid w:val="00A906FD"/>
    <w:rsid w:val="00A90FAB"/>
    <w:rsid w:val="00A91BC6"/>
    <w:rsid w:val="00A91CA6"/>
    <w:rsid w:val="00A92FB4"/>
    <w:rsid w:val="00A93FB7"/>
    <w:rsid w:val="00A93FEE"/>
    <w:rsid w:val="00A9412C"/>
    <w:rsid w:val="00A9451A"/>
    <w:rsid w:val="00A9596F"/>
    <w:rsid w:val="00A976BC"/>
    <w:rsid w:val="00A9783E"/>
    <w:rsid w:val="00A97921"/>
    <w:rsid w:val="00AA1BF3"/>
    <w:rsid w:val="00AA36B2"/>
    <w:rsid w:val="00AA3B99"/>
    <w:rsid w:val="00AA3E0F"/>
    <w:rsid w:val="00AA7670"/>
    <w:rsid w:val="00AA782F"/>
    <w:rsid w:val="00AA7B17"/>
    <w:rsid w:val="00AA7ED4"/>
    <w:rsid w:val="00AB1F33"/>
    <w:rsid w:val="00AB3718"/>
    <w:rsid w:val="00AB3F1D"/>
    <w:rsid w:val="00AB414A"/>
    <w:rsid w:val="00AB44D0"/>
    <w:rsid w:val="00AB566A"/>
    <w:rsid w:val="00AB5CEC"/>
    <w:rsid w:val="00AC0FB4"/>
    <w:rsid w:val="00AC10ED"/>
    <w:rsid w:val="00AC1A57"/>
    <w:rsid w:val="00AC2C19"/>
    <w:rsid w:val="00AC4C3B"/>
    <w:rsid w:val="00AC4EF2"/>
    <w:rsid w:val="00AC5909"/>
    <w:rsid w:val="00AC6F03"/>
    <w:rsid w:val="00AC7032"/>
    <w:rsid w:val="00AC762D"/>
    <w:rsid w:val="00AC7885"/>
    <w:rsid w:val="00AD062A"/>
    <w:rsid w:val="00AD18CE"/>
    <w:rsid w:val="00AD6855"/>
    <w:rsid w:val="00AD69E8"/>
    <w:rsid w:val="00AD6F0A"/>
    <w:rsid w:val="00AD71B3"/>
    <w:rsid w:val="00AD72E6"/>
    <w:rsid w:val="00AD7398"/>
    <w:rsid w:val="00AE0247"/>
    <w:rsid w:val="00AE089C"/>
    <w:rsid w:val="00AE0BEE"/>
    <w:rsid w:val="00AE1DA8"/>
    <w:rsid w:val="00AE282E"/>
    <w:rsid w:val="00AE2AD2"/>
    <w:rsid w:val="00AE5754"/>
    <w:rsid w:val="00AF17C9"/>
    <w:rsid w:val="00AF2351"/>
    <w:rsid w:val="00AF3133"/>
    <w:rsid w:val="00AF3596"/>
    <w:rsid w:val="00AF36F4"/>
    <w:rsid w:val="00AF7DD9"/>
    <w:rsid w:val="00B01C3E"/>
    <w:rsid w:val="00B03A87"/>
    <w:rsid w:val="00B03C8E"/>
    <w:rsid w:val="00B042BF"/>
    <w:rsid w:val="00B04DB2"/>
    <w:rsid w:val="00B04F66"/>
    <w:rsid w:val="00B04FC1"/>
    <w:rsid w:val="00B0581B"/>
    <w:rsid w:val="00B05C78"/>
    <w:rsid w:val="00B06AB5"/>
    <w:rsid w:val="00B108A7"/>
    <w:rsid w:val="00B1245D"/>
    <w:rsid w:val="00B12CAD"/>
    <w:rsid w:val="00B200BF"/>
    <w:rsid w:val="00B2061F"/>
    <w:rsid w:val="00B207CE"/>
    <w:rsid w:val="00B216AA"/>
    <w:rsid w:val="00B227A5"/>
    <w:rsid w:val="00B22D48"/>
    <w:rsid w:val="00B22D7F"/>
    <w:rsid w:val="00B23619"/>
    <w:rsid w:val="00B23EC5"/>
    <w:rsid w:val="00B24018"/>
    <w:rsid w:val="00B24752"/>
    <w:rsid w:val="00B24A23"/>
    <w:rsid w:val="00B24A93"/>
    <w:rsid w:val="00B26BB2"/>
    <w:rsid w:val="00B26EBB"/>
    <w:rsid w:val="00B27F95"/>
    <w:rsid w:val="00B31D78"/>
    <w:rsid w:val="00B31EAC"/>
    <w:rsid w:val="00B32F13"/>
    <w:rsid w:val="00B33B24"/>
    <w:rsid w:val="00B340DF"/>
    <w:rsid w:val="00B349A4"/>
    <w:rsid w:val="00B35276"/>
    <w:rsid w:val="00B35F24"/>
    <w:rsid w:val="00B36D5E"/>
    <w:rsid w:val="00B3780D"/>
    <w:rsid w:val="00B37EBB"/>
    <w:rsid w:val="00B4069E"/>
    <w:rsid w:val="00B40BFF"/>
    <w:rsid w:val="00B40F4C"/>
    <w:rsid w:val="00B429BD"/>
    <w:rsid w:val="00B42F99"/>
    <w:rsid w:val="00B43723"/>
    <w:rsid w:val="00B43C41"/>
    <w:rsid w:val="00B43C66"/>
    <w:rsid w:val="00B44210"/>
    <w:rsid w:val="00B44466"/>
    <w:rsid w:val="00B47452"/>
    <w:rsid w:val="00B47E15"/>
    <w:rsid w:val="00B47F79"/>
    <w:rsid w:val="00B50356"/>
    <w:rsid w:val="00B50DD7"/>
    <w:rsid w:val="00B52C06"/>
    <w:rsid w:val="00B55182"/>
    <w:rsid w:val="00B57512"/>
    <w:rsid w:val="00B57BD2"/>
    <w:rsid w:val="00B57FDA"/>
    <w:rsid w:val="00B60489"/>
    <w:rsid w:val="00B61F98"/>
    <w:rsid w:val="00B6217E"/>
    <w:rsid w:val="00B622B3"/>
    <w:rsid w:val="00B62991"/>
    <w:rsid w:val="00B62B2E"/>
    <w:rsid w:val="00B63FFB"/>
    <w:rsid w:val="00B64B1C"/>
    <w:rsid w:val="00B66119"/>
    <w:rsid w:val="00B673F0"/>
    <w:rsid w:val="00B70ACA"/>
    <w:rsid w:val="00B70B1B"/>
    <w:rsid w:val="00B7256D"/>
    <w:rsid w:val="00B72B8D"/>
    <w:rsid w:val="00B72FE3"/>
    <w:rsid w:val="00B74427"/>
    <w:rsid w:val="00B75F4C"/>
    <w:rsid w:val="00B767AB"/>
    <w:rsid w:val="00B76EFD"/>
    <w:rsid w:val="00B77CF0"/>
    <w:rsid w:val="00B77DF9"/>
    <w:rsid w:val="00B80292"/>
    <w:rsid w:val="00B8061D"/>
    <w:rsid w:val="00B82156"/>
    <w:rsid w:val="00B82CA9"/>
    <w:rsid w:val="00B83C7E"/>
    <w:rsid w:val="00B83FCF"/>
    <w:rsid w:val="00B85A76"/>
    <w:rsid w:val="00B87C9B"/>
    <w:rsid w:val="00B91683"/>
    <w:rsid w:val="00B926A1"/>
    <w:rsid w:val="00B92CFD"/>
    <w:rsid w:val="00B93327"/>
    <w:rsid w:val="00B936E5"/>
    <w:rsid w:val="00B956C1"/>
    <w:rsid w:val="00B96234"/>
    <w:rsid w:val="00B96325"/>
    <w:rsid w:val="00B963BC"/>
    <w:rsid w:val="00B978D9"/>
    <w:rsid w:val="00B97B53"/>
    <w:rsid w:val="00BA0936"/>
    <w:rsid w:val="00BA19F4"/>
    <w:rsid w:val="00BA2835"/>
    <w:rsid w:val="00BA3521"/>
    <w:rsid w:val="00BA5C17"/>
    <w:rsid w:val="00BA6673"/>
    <w:rsid w:val="00BA693A"/>
    <w:rsid w:val="00BB0020"/>
    <w:rsid w:val="00BB09D6"/>
    <w:rsid w:val="00BB1437"/>
    <w:rsid w:val="00BB3A3C"/>
    <w:rsid w:val="00BB3E2E"/>
    <w:rsid w:val="00BB3ECF"/>
    <w:rsid w:val="00BB4FBC"/>
    <w:rsid w:val="00BB5A6F"/>
    <w:rsid w:val="00BC039F"/>
    <w:rsid w:val="00BC2774"/>
    <w:rsid w:val="00BC35CC"/>
    <w:rsid w:val="00BC42E7"/>
    <w:rsid w:val="00BC5635"/>
    <w:rsid w:val="00BC5B57"/>
    <w:rsid w:val="00BC5C0D"/>
    <w:rsid w:val="00BC5CDA"/>
    <w:rsid w:val="00BD3C0A"/>
    <w:rsid w:val="00BD3DF0"/>
    <w:rsid w:val="00BD4D10"/>
    <w:rsid w:val="00BD55D1"/>
    <w:rsid w:val="00BD5AD4"/>
    <w:rsid w:val="00BE0A2E"/>
    <w:rsid w:val="00BE3387"/>
    <w:rsid w:val="00BE351C"/>
    <w:rsid w:val="00BE4BB8"/>
    <w:rsid w:val="00BE4D12"/>
    <w:rsid w:val="00BE74D1"/>
    <w:rsid w:val="00BF0BAA"/>
    <w:rsid w:val="00BF2CC0"/>
    <w:rsid w:val="00BF4BB8"/>
    <w:rsid w:val="00BF5F0C"/>
    <w:rsid w:val="00BF6D58"/>
    <w:rsid w:val="00BF7013"/>
    <w:rsid w:val="00BF75F5"/>
    <w:rsid w:val="00BF7C54"/>
    <w:rsid w:val="00C00627"/>
    <w:rsid w:val="00C012C3"/>
    <w:rsid w:val="00C01CE4"/>
    <w:rsid w:val="00C01E98"/>
    <w:rsid w:val="00C02656"/>
    <w:rsid w:val="00C03989"/>
    <w:rsid w:val="00C04C7F"/>
    <w:rsid w:val="00C05A72"/>
    <w:rsid w:val="00C05C35"/>
    <w:rsid w:val="00C06805"/>
    <w:rsid w:val="00C07202"/>
    <w:rsid w:val="00C072EC"/>
    <w:rsid w:val="00C07BD2"/>
    <w:rsid w:val="00C104A5"/>
    <w:rsid w:val="00C104AF"/>
    <w:rsid w:val="00C10501"/>
    <w:rsid w:val="00C1077E"/>
    <w:rsid w:val="00C136BD"/>
    <w:rsid w:val="00C137DF"/>
    <w:rsid w:val="00C14CFB"/>
    <w:rsid w:val="00C153F4"/>
    <w:rsid w:val="00C16704"/>
    <w:rsid w:val="00C17B85"/>
    <w:rsid w:val="00C225ED"/>
    <w:rsid w:val="00C2371B"/>
    <w:rsid w:val="00C248A9"/>
    <w:rsid w:val="00C259DD"/>
    <w:rsid w:val="00C26965"/>
    <w:rsid w:val="00C2764D"/>
    <w:rsid w:val="00C27BF4"/>
    <w:rsid w:val="00C3196A"/>
    <w:rsid w:val="00C32321"/>
    <w:rsid w:val="00C32CDE"/>
    <w:rsid w:val="00C32CF5"/>
    <w:rsid w:val="00C33AA8"/>
    <w:rsid w:val="00C3544D"/>
    <w:rsid w:val="00C35C8C"/>
    <w:rsid w:val="00C37683"/>
    <w:rsid w:val="00C43DB2"/>
    <w:rsid w:val="00C44C8F"/>
    <w:rsid w:val="00C44EE6"/>
    <w:rsid w:val="00C45EE4"/>
    <w:rsid w:val="00C46686"/>
    <w:rsid w:val="00C47E2F"/>
    <w:rsid w:val="00C5000F"/>
    <w:rsid w:val="00C50BEE"/>
    <w:rsid w:val="00C51367"/>
    <w:rsid w:val="00C51E3C"/>
    <w:rsid w:val="00C53891"/>
    <w:rsid w:val="00C545E4"/>
    <w:rsid w:val="00C548AB"/>
    <w:rsid w:val="00C56AA2"/>
    <w:rsid w:val="00C5767E"/>
    <w:rsid w:val="00C60292"/>
    <w:rsid w:val="00C6057E"/>
    <w:rsid w:val="00C61507"/>
    <w:rsid w:val="00C61C49"/>
    <w:rsid w:val="00C63976"/>
    <w:rsid w:val="00C63F92"/>
    <w:rsid w:val="00C65306"/>
    <w:rsid w:val="00C65A92"/>
    <w:rsid w:val="00C65CE1"/>
    <w:rsid w:val="00C661E2"/>
    <w:rsid w:val="00C67AE3"/>
    <w:rsid w:val="00C70BD6"/>
    <w:rsid w:val="00C71EA6"/>
    <w:rsid w:val="00C72D0E"/>
    <w:rsid w:val="00C73682"/>
    <w:rsid w:val="00C74008"/>
    <w:rsid w:val="00C74973"/>
    <w:rsid w:val="00C75A93"/>
    <w:rsid w:val="00C8169E"/>
    <w:rsid w:val="00C81793"/>
    <w:rsid w:val="00C81B0B"/>
    <w:rsid w:val="00C82065"/>
    <w:rsid w:val="00C85978"/>
    <w:rsid w:val="00C85D00"/>
    <w:rsid w:val="00C86671"/>
    <w:rsid w:val="00C9050B"/>
    <w:rsid w:val="00C91AB2"/>
    <w:rsid w:val="00C922B5"/>
    <w:rsid w:val="00C9333B"/>
    <w:rsid w:val="00C93C11"/>
    <w:rsid w:val="00C9534D"/>
    <w:rsid w:val="00C96B94"/>
    <w:rsid w:val="00CA0759"/>
    <w:rsid w:val="00CA088A"/>
    <w:rsid w:val="00CA190E"/>
    <w:rsid w:val="00CA32C0"/>
    <w:rsid w:val="00CA3706"/>
    <w:rsid w:val="00CA6430"/>
    <w:rsid w:val="00CB17F5"/>
    <w:rsid w:val="00CB2664"/>
    <w:rsid w:val="00CB2B72"/>
    <w:rsid w:val="00CB6186"/>
    <w:rsid w:val="00CB797E"/>
    <w:rsid w:val="00CB7C48"/>
    <w:rsid w:val="00CC0535"/>
    <w:rsid w:val="00CC087E"/>
    <w:rsid w:val="00CC12F8"/>
    <w:rsid w:val="00CC18B4"/>
    <w:rsid w:val="00CC404C"/>
    <w:rsid w:val="00CC50BD"/>
    <w:rsid w:val="00CD18F0"/>
    <w:rsid w:val="00CD3320"/>
    <w:rsid w:val="00CD5C0A"/>
    <w:rsid w:val="00CD5EED"/>
    <w:rsid w:val="00CD641C"/>
    <w:rsid w:val="00CD719F"/>
    <w:rsid w:val="00CD7494"/>
    <w:rsid w:val="00CE06DD"/>
    <w:rsid w:val="00CE0751"/>
    <w:rsid w:val="00CE1634"/>
    <w:rsid w:val="00CE259F"/>
    <w:rsid w:val="00CE46F7"/>
    <w:rsid w:val="00CE496D"/>
    <w:rsid w:val="00CF18A1"/>
    <w:rsid w:val="00CF1A35"/>
    <w:rsid w:val="00CF2665"/>
    <w:rsid w:val="00CF4E50"/>
    <w:rsid w:val="00CF6179"/>
    <w:rsid w:val="00CF6299"/>
    <w:rsid w:val="00CF6D9A"/>
    <w:rsid w:val="00CF7A61"/>
    <w:rsid w:val="00D00056"/>
    <w:rsid w:val="00D00AF0"/>
    <w:rsid w:val="00D013C4"/>
    <w:rsid w:val="00D0546D"/>
    <w:rsid w:val="00D05B74"/>
    <w:rsid w:val="00D07D10"/>
    <w:rsid w:val="00D107C6"/>
    <w:rsid w:val="00D111FD"/>
    <w:rsid w:val="00D152A6"/>
    <w:rsid w:val="00D163F9"/>
    <w:rsid w:val="00D16935"/>
    <w:rsid w:val="00D16AB8"/>
    <w:rsid w:val="00D20B43"/>
    <w:rsid w:val="00D233A5"/>
    <w:rsid w:val="00D26009"/>
    <w:rsid w:val="00D27707"/>
    <w:rsid w:val="00D27C83"/>
    <w:rsid w:val="00D30758"/>
    <w:rsid w:val="00D31D02"/>
    <w:rsid w:val="00D32486"/>
    <w:rsid w:val="00D336D5"/>
    <w:rsid w:val="00D34BCC"/>
    <w:rsid w:val="00D37D65"/>
    <w:rsid w:val="00D40BC3"/>
    <w:rsid w:val="00D415B6"/>
    <w:rsid w:val="00D41821"/>
    <w:rsid w:val="00D42DF7"/>
    <w:rsid w:val="00D42F20"/>
    <w:rsid w:val="00D44B72"/>
    <w:rsid w:val="00D45A0F"/>
    <w:rsid w:val="00D470D3"/>
    <w:rsid w:val="00D47114"/>
    <w:rsid w:val="00D47445"/>
    <w:rsid w:val="00D5177F"/>
    <w:rsid w:val="00D521C9"/>
    <w:rsid w:val="00D52E9A"/>
    <w:rsid w:val="00D5316C"/>
    <w:rsid w:val="00D544CF"/>
    <w:rsid w:val="00D550AF"/>
    <w:rsid w:val="00D553D4"/>
    <w:rsid w:val="00D600D4"/>
    <w:rsid w:val="00D60378"/>
    <w:rsid w:val="00D611C8"/>
    <w:rsid w:val="00D62075"/>
    <w:rsid w:val="00D65E79"/>
    <w:rsid w:val="00D66826"/>
    <w:rsid w:val="00D725D0"/>
    <w:rsid w:val="00D731FF"/>
    <w:rsid w:val="00D74CE1"/>
    <w:rsid w:val="00D75324"/>
    <w:rsid w:val="00D772DB"/>
    <w:rsid w:val="00D804E8"/>
    <w:rsid w:val="00D813E7"/>
    <w:rsid w:val="00D814F9"/>
    <w:rsid w:val="00D8242F"/>
    <w:rsid w:val="00D82EEC"/>
    <w:rsid w:val="00D83039"/>
    <w:rsid w:val="00D84B66"/>
    <w:rsid w:val="00D84CA2"/>
    <w:rsid w:val="00D850A0"/>
    <w:rsid w:val="00D86BAF"/>
    <w:rsid w:val="00D87013"/>
    <w:rsid w:val="00D90F12"/>
    <w:rsid w:val="00D94B46"/>
    <w:rsid w:val="00D95B28"/>
    <w:rsid w:val="00D95B9A"/>
    <w:rsid w:val="00D97528"/>
    <w:rsid w:val="00D97F56"/>
    <w:rsid w:val="00DA1B2F"/>
    <w:rsid w:val="00DA1DFC"/>
    <w:rsid w:val="00DA2BCB"/>
    <w:rsid w:val="00DA2FE2"/>
    <w:rsid w:val="00DA39B4"/>
    <w:rsid w:val="00DA6374"/>
    <w:rsid w:val="00DA63DD"/>
    <w:rsid w:val="00DA6560"/>
    <w:rsid w:val="00DA7563"/>
    <w:rsid w:val="00DA7902"/>
    <w:rsid w:val="00DB1BD2"/>
    <w:rsid w:val="00DB328B"/>
    <w:rsid w:val="00DB3CB9"/>
    <w:rsid w:val="00DB42E2"/>
    <w:rsid w:val="00DB5952"/>
    <w:rsid w:val="00DB6CD5"/>
    <w:rsid w:val="00DC0743"/>
    <w:rsid w:val="00DC28FF"/>
    <w:rsid w:val="00DC3F3C"/>
    <w:rsid w:val="00DC5939"/>
    <w:rsid w:val="00DC5E20"/>
    <w:rsid w:val="00DC6DC3"/>
    <w:rsid w:val="00DC7624"/>
    <w:rsid w:val="00DD0301"/>
    <w:rsid w:val="00DD0589"/>
    <w:rsid w:val="00DD18EB"/>
    <w:rsid w:val="00DD36C8"/>
    <w:rsid w:val="00DD4158"/>
    <w:rsid w:val="00DD45F8"/>
    <w:rsid w:val="00DD46D1"/>
    <w:rsid w:val="00DD5E45"/>
    <w:rsid w:val="00DE0A6F"/>
    <w:rsid w:val="00DE2C42"/>
    <w:rsid w:val="00DE2E86"/>
    <w:rsid w:val="00DE5240"/>
    <w:rsid w:val="00DE584E"/>
    <w:rsid w:val="00DE6A71"/>
    <w:rsid w:val="00DE72D6"/>
    <w:rsid w:val="00DF2583"/>
    <w:rsid w:val="00DF2BDF"/>
    <w:rsid w:val="00DF3EB1"/>
    <w:rsid w:val="00DF621D"/>
    <w:rsid w:val="00DF65E8"/>
    <w:rsid w:val="00DF6A1B"/>
    <w:rsid w:val="00DF7314"/>
    <w:rsid w:val="00DF77D3"/>
    <w:rsid w:val="00E0014F"/>
    <w:rsid w:val="00E00BA0"/>
    <w:rsid w:val="00E04368"/>
    <w:rsid w:val="00E072E4"/>
    <w:rsid w:val="00E0744D"/>
    <w:rsid w:val="00E119BC"/>
    <w:rsid w:val="00E1280F"/>
    <w:rsid w:val="00E14064"/>
    <w:rsid w:val="00E1432F"/>
    <w:rsid w:val="00E14C98"/>
    <w:rsid w:val="00E14D5C"/>
    <w:rsid w:val="00E1684D"/>
    <w:rsid w:val="00E20A97"/>
    <w:rsid w:val="00E22558"/>
    <w:rsid w:val="00E22966"/>
    <w:rsid w:val="00E2421E"/>
    <w:rsid w:val="00E25823"/>
    <w:rsid w:val="00E26A58"/>
    <w:rsid w:val="00E2796C"/>
    <w:rsid w:val="00E3176F"/>
    <w:rsid w:val="00E32D46"/>
    <w:rsid w:val="00E3309B"/>
    <w:rsid w:val="00E340FA"/>
    <w:rsid w:val="00E3564C"/>
    <w:rsid w:val="00E37F85"/>
    <w:rsid w:val="00E40A58"/>
    <w:rsid w:val="00E421F7"/>
    <w:rsid w:val="00E43BE2"/>
    <w:rsid w:val="00E44AC5"/>
    <w:rsid w:val="00E46024"/>
    <w:rsid w:val="00E50CAE"/>
    <w:rsid w:val="00E50CCB"/>
    <w:rsid w:val="00E52E72"/>
    <w:rsid w:val="00E537C3"/>
    <w:rsid w:val="00E54463"/>
    <w:rsid w:val="00E54D66"/>
    <w:rsid w:val="00E55F7A"/>
    <w:rsid w:val="00E5698E"/>
    <w:rsid w:val="00E57EC7"/>
    <w:rsid w:val="00E6224B"/>
    <w:rsid w:val="00E6351D"/>
    <w:rsid w:val="00E63901"/>
    <w:rsid w:val="00E639C1"/>
    <w:rsid w:val="00E67508"/>
    <w:rsid w:val="00E67F48"/>
    <w:rsid w:val="00E70185"/>
    <w:rsid w:val="00E71054"/>
    <w:rsid w:val="00E71ED5"/>
    <w:rsid w:val="00E726B5"/>
    <w:rsid w:val="00E74592"/>
    <w:rsid w:val="00E74752"/>
    <w:rsid w:val="00E74DA1"/>
    <w:rsid w:val="00E74DC5"/>
    <w:rsid w:val="00E75D69"/>
    <w:rsid w:val="00E76073"/>
    <w:rsid w:val="00E77570"/>
    <w:rsid w:val="00E776D9"/>
    <w:rsid w:val="00E77E75"/>
    <w:rsid w:val="00E804E8"/>
    <w:rsid w:val="00E822B5"/>
    <w:rsid w:val="00E83A90"/>
    <w:rsid w:val="00E844BF"/>
    <w:rsid w:val="00E84A89"/>
    <w:rsid w:val="00E907FF"/>
    <w:rsid w:val="00E90AD4"/>
    <w:rsid w:val="00E91764"/>
    <w:rsid w:val="00E968AA"/>
    <w:rsid w:val="00E97437"/>
    <w:rsid w:val="00E975F7"/>
    <w:rsid w:val="00EA0D4F"/>
    <w:rsid w:val="00EA1DDA"/>
    <w:rsid w:val="00EA329F"/>
    <w:rsid w:val="00EA367D"/>
    <w:rsid w:val="00EA52FF"/>
    <w:rsid w:val="00EA5C8C"/>
    <w:rsid w:val="00EA6A41"/>
    <w:rsid w:val="00EA7562"/>
    <w:rsid w:val="00EA7EF4"/>
    <w:rsid w:val="00EB24E5"/>
    <w:rsid w:val="00EB4316"/>
    <w:rsid w:val="00EB4EE2"/>
    <w:rsid w:val="00EB6F8C"/>
    <w:rsid w:val="00EB72C9"/>
    <w:rsid w:val="00EB7A43"/>
    <w:rsid w:val="00EC002E"/>
    <w:rsid w:val="00EC0B8F"/>
    <w:rsid w:val="00EC3036"/>
    <w:rsid w:val="00EC386C"/>
    <w:rsid w:val="00EC4375"/>
    <w:rsid w:val="00EC4A7A"/>
    <w:rsid w:val="00EC5055"/>
    <w:rsid w:val="00EC566F"/>
    <w:rsid w:val="00EC5EC7"/>
    <w:rsid w:val="00EC605F"/>
    <w:rsid w:val="00EC7101"/>
    <w:rsid w:val="00EC7E7D"/>
    <w:rsid w:val="00ED2831"/>
    <w:rsid w:val="00ED3F9F"/>
    <w:rsid w:val="00ED5EE9"/>
    <w:rsid w:val="00ED7CAA"/>
    <w:rsid w:val="00EE0521"/>
    <w:rsid w:val="00EE128B"/>
    <w:rsid w:val="00EE3E98"/>
    <w:rsid w:val="00EE4B4C"/>
    <w:rsid w:val="00EE5015"/>
    <w:rsid w:val="00EE5FD6"/>
    <w:rsid w:val="00EE6C55"/>
    <w:rsid w:val="00EF1710"/>
    <w:rsid w:val="00EF28F2"/>
    <w:rsid w:val="00EF2916"/>
    <w:rsid w:val="00EF2E58"/>
    <w:rsid w:val="00EF37DA"/>
    <w:rsid w:val="00EF75DB"/>
    <w:rsid w:val="00EF7B72"/>
    <w:rsid w:val="00F002CB"/>
    <w:rsid w:val="00F00B5A"/>
    <w:rsid w:val="00F01128"/>
    <w:rsid w:val="00F03E20"/>
    <w:rsid w:val="00F040C4"/>
    <w:rsid w:val="00F05CE8"/>
    <w:rsid w:val="00F06D0B"/>
    <w:rsid w:val="00F06D8A"/>
    <w:rsid w:val="00F116B1"/>
    <w:rsid w:val="00F11F19"/>
    <w:rsid w:val="00F122BB"/>
    <w:rsid w:val="00F123B5"/>
    <w:rsid w:val="00F138AC"/>
    <w:rsid w:val="00F14D54"/>
    <w:rsid w:val="00F15397"/>
    <w:rsid w:val="00F1543E"/>
    <w:rsid w:val="00F157FA"/>
    <w:rsid w:val="00F15E0C"/>
    <w:rsid w:val="00F16A7A"/>
    <w:rsid w:val="00F17053"/>
    <w:rsid w:val="00F1724B"/>
    <w:rsid w:val="00F17821"/>
    <w:rsid w:val="00F2199D"/>
    <w:rsid w:val="00F229E9"/>
    <w:rsid w:val="00F243FB"/>
    <w:rsid w:val="00F27B81"/>
    <w:rsid w:val="00F30AD6"/>
    <w:rsid w:val="00F32EE6"/>
    <w:rsid w:val="00F33DE4"/>
    <w:rsid w:val="00F34B3D"/>
    <w:rsid w:val="00F3788E"/>
    <w:rsid w:val="00F40018"/>
    <w:rsid w:val="00F40C74"/>
    <w:rsid w:val="00F41758"/>
    <w:rsid w:val="00F426DD"/>
    <w:rsid w:val="00F42883"/>
    <w:rsid w:val="00F443FB"/>
    <w:rsid w:val="00F4469D"/>
    <w:rsid w:val="00F452BC"/>
    <w:rsid w:val="00F4559E"/>
    <w:rsid w:val="00F45C07"/>
    <w:rsid w:val="00F46B4D"/>
    <w:rsid w:val="00F46FCF"/>
    <w:rsid w:val="00F4711B"/>
    <w:rsid w:val="00F4767B"/>
    <w:rsid w:val="00F500DD"/>
    <w:rsid w:val="00F510EF"/>
    <w:rsid w:val="00F51621"/>
    <w:rsid w:val="00F533A1"/>
    <w:rsid w:val="00F538DC"/>
    <w:rsid w:val="00F54127"/>
    <w:rsid w:val="00F5416B"/>
    <w:rsid w:val="00F554E0"/>
    <w:rsid w:val="00F5669F"/>
    <w:rsid w:val="00F57BDC"/>
    <w:rsid w:val="00F65BDD"/>
    <w:rsid w:val="00F6641C"/>
    <w:rsid w:val="00F67167"/>
    <w:rsid w:val="00F67210"/>
    <w:rsid w:val="00F70AB0"/>
    <w:rsid w:val="00F70D8C"/>
    <w:rsid w:val="00F70FC8"/>
    <w:rsid w:val="00F739CD"/>
    <w:rsid w:val="00F73EEB"/>
    <w:rsid w:val="00F77A7B"/>
    <w:rsid w:val="00F80638"/>
    <w:rsid w:val="00F81DBC"/>
    <w:rsid w:val="00F822C8"/>
    <w:rsid w:val="00F8246E"/>
    <w:rsid w:val="00F82ACB"/>
    <w:rsid w:val="00F82E46"/>
    <w:rsid w:val="00F82FC3"/>
    <w:rsid w:val="00F8357F"/>
    <w:rsid w:val="00F83900"/>
    <w:rsid w:val="00F8535B"/>
    <w:rsid w:val="00F855FA"/>
    <w:rsid w:val="00F858A6"/>
    <w:rsid w:val="00F85BC0"/>
    <w:rsid w:val="00F86796"/>
    <w:rsid w:val="00F875F1"/>
    <w:rsid w:val="00F8771A"/>
    <w:rsid w:val="00F87841"/>
    <w:rsid w:val="00F90068"/>
    <w:rsid w:val="00F914AE"/>
    <w:rsid w:val="00F921F7"/>
    <w:rsid w:val="00F923C5"/>
    <w:rsid w:val="00F9308A"/>
    <w:rsid w:val="00F94350"/>
    <w:rsid w:val="00F95AFB"/>
    <w:rsid w:val="00F9737E"/>
    <w:rsid w:val="00F97825"/>
    <w:rsid w:val="00F97EC9"/>
    <w:rsid w:val="00FA164F"/>
    <w:rsid w:val="00FA1A8C"/>
    <w:rsid w:val="00FA1BE6"/>
    <w:rsid w:val="00FA3DA1"/>
    <w:rsid w:val="00FA3FB0"/>
    <w:rsid w:val="00FA4731"/>
    <w:rsid w:val="00FA4833"/>
    <w:rsid w:val="00FA4948"/>
    <w:rsid w:val="00FA7173"/>
    <w:rsid w:val="00FB0177"/>
    <w:rsid w:val="00FB25CB"/>
    <w:rsid w:val="00FB4275"/>
    <w:rsid w:val="00FB48B6"/>
    <w:rsid w:val="00FB4959"/>
    <w:rsid w:val="00FB4BB2"/>
    <w:rsid w:val="00FB4C99"/>
    <w:rsid w:val="00FB638F"/>
    <w:rsid w:val="00FC00D2"/>
    <w:rsid w:val="00FC0EC3"/>
    <w:rsid w:val="00FC1564"/>
    <w:rsid w:val="00FC405E"/>
    <w:rsid w:val="00FC4CF6"/>
    <w:rsid w:val="00FC61E5"/>
    <w:rsid w:val="00FC6FCD"/>
    <w:rsid w:val="00FC7967"/>
    <w:rsid w:val="00FD0251"/>
    <w:rsid w:val="00FD074F"/>
    <w:rsid w:val="00FD0AF3"/>
    <w:rsid w:val="00FD36E1"/>
    <w:rsid w:val="00FD5937"/>
    <w:rsid w:val="00FD66B6"/>
    <w:rsid w:val="00FE0272"/>
    <w:rsid w:val="00FE1D2C"/>
    <w:rsid w:val="00FE2479"/>
    <w:rsid w:val="00FE3FD7"/>
    <w:rsid w:val="00FE441C"/>
    <w:rsid w:val="00FE4512"/>
    <w:rsid w:val="00FE4C97"/>
    <w:rsid w:val="00FE6048"/>
    <w:rsid w:val="00FE6830"/>
    <w:rsid w:val="00FE70B0"/>
    <w:rsid w:val="00FE7787"/>
    <w:rsid w:val="00FF0F83"/>
    <w:rsid w:val="00FF1883"/>
    <w:rsid w:val="00FF338A"/>
    <w:rsid w:val="00FF43ED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F98DB"/>
  <w15:docId w15:val="{BF61EF3B-E952-486B-B368-75BAFDDE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szCs w:val="24"/>
      <w:lang w:val="eu-ES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a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  <w:style w:type="paragraph" w:styleId="Titulua">
    <w:name w:val="Title"/>
    <w:basedOn w:val="Normala"/>
    <w:next w:val="Normala"/>
    <w:link w:val="TituluaK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a">
    <w:name w:val="Emphasis"/>
    <w:basedOn w:val="Paragrafoarenletra-tipolehenetsia"/>
    <w:qFormat/>
    <w:rsid w:val="0013042A"/>
    <w:rPr>
      <w:i/>
      <w:iCs/>
    </w:rPr>
  </w:style>
  <w:style w:type="paragraph" w:styleId="Azpititulua">
    <w:name w:val="Subtitle"/>
    <w:basedOn w:val="Normala"/>
    <w:next w:val="Normala"/>
    <w:link w:val="AzpitituluaK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zpitituluaKar">
    <w:name w:val="Azpititulua Kar"/>
    <w:basedOn w:val="Paragrafoarenletra-tipolehenetsia"/>
    <w:link w:val="Azpititulua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rterikez">
    <w:name w:val="No Spacing"/>
    <w:uiPriority w:val="1"/>
    <w:qFormat/>
    <w:rsid w:val="0013042A"/>
    <w:rPr>
      <w:sz w:val="24"/>
      <w:szCs w:val="24"/>
    </w:rPr>
  </w:style>
  <w:style w:type="character" w:styleId="Enfasileuna">
    <w:name w:val="Subtle Emphasis"/>
    <w:basedOn w:val="Paragrafoarenletra-tipolehenetsia"/>
    <w:uiPriority w:val="19"/>
    <w:qFormat/>
    <w:rsid w:val="0013042A"/>
    <w:rPr>
      <w:i/>
      <w:iCs/>
      <w:color w:val="404040" w:themeColor="text1" w:themeTint="BF"/>
    </w:rPr>
  </w:style>
  <w:style w:type="character" w:styleId="Enfasibizia">
    <w:name w:val="Intense Emphasis"/>
    <w:basedOn w:val="Paragrafoarenletra-tipolehenetsia"/>
    <w:uiPriority w:val="21"/>
    <w:qFormat/>
    <w:rsid w:val="0013042A"/>
    <w:rPr>
      <w:i/>
      <w:iCs/>
      <w:color w:val="5B9BD5" w:themeColor="accent1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6C22B1"/>
    <w:rPr>
      <w:sz w:val="24"/>
      <w:szCs w:val="24"/>
    </w:rPr>
  </w:style>
  <w:style w:type="paragraph" w:customStyle="1" w:styleId="paragraph">
    <w:name w:val="paragraph"/>
    <w:basedOn w:val="Normala"/>
    <w:rsid w:val="00D731FF"/>
    <w:pPr>
      <w:spacing w:before="100" w:beforeAutospacing="1" w:after="100" w:afterAutospacing="1"/>
    </w:pPr>
  </w:style>
  <w:style w:type="character" w:customStyle="1" w:styleId="normaltextrun">
    <w:name w:val="normaltextrun"/>
    <w:basedOn w:val="Paragrafoarenletra-tipolehenetsia"/>
    <w:rsid w:val="00D731FF"/>
  </w:style>
  <w:style w:type="character" w:customStyle="1" w:styleId="eop">
    <w:name w:val="eop"/>
    <w:basedOn w:val="Paragrafoarenletra-tipolehenetsia"/>
    <w:rsid w:val="00D731FF"/>
  </w:style>
  <w:style w:type="character" w:styleId="Ebatzigabekoaipamena">
    <w:name w:val="Unresolved Mention"/>
    <w:basedOn w:val="Paragrafoarenletra-tipolehenetsia"/>
    <w:uiPriority w:val="99"/>
    <w:semiHidden/>
    <w:unhideWhenUsed/>
    <w:rsid w:val="00E3176F"/>
    <w:rPr>
      <w:color w:val="605E5C"/>
      <w:shd w:val="clear" w:color="auto" w:fill="E1DFDD"/>
    </w:rPr>
  </w:style>
  <w:style w:type="paragraph" w:styleId="Berrikuspena">
    <w:name w:val="Revision"/>
    <w:hidden/>
    <w:uiPriority w:val="99"/>
    <w:semiHidden/>
    <w:rsid w:val="00165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8fe7c8dbca19e69003d7b63947f99883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ac8344dd33f9dc9150a7da66945628ae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308B4-213C-4CA5-9F32-98119491D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1117A-8D22-4FD8-A513-B1CA5CA95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NP URA-DONOSTIA Okendotegi</vt:lpstr>
      <vt:lpstr>P.O Investigación Gebara y Zuazo San Millán</vt:lpstr>
    </vt:vector>
  </TitlesOfParts>
  <Company>o</Company>
  <LinksUpToDate>false</LinksUpToDate>
  <CharactersWithSpaces>4935</CharactersWithSpaces>
  <SharedDoc>false</SharedDoc>
  <HLinks>
    <vt:vector size="6" baseType="variant">
      <vt:variant>
        <vt:i4>5636170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mailto:ura_komunikazioa@uragentzia.eust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URA-DONOSTIA Okendotegi uholdeetatik babesteko lanak hitzarmena</dc:title>
  <dc:subject/>
  <dc:creator>Eneko Albizuri</dc:creator>
  <cp:keywords/>
  <cp:lastModifiedBy>Sarasola Nieto Cristina</cp:lastModifiedBy>
  <cp:revision>40</cp:revision>
  <cp:lastPrinted>2024-07-31T15:28:00Z</cp:lastPrinted>
  <dcterms:created xsi:type="dcterms:W3CDTF">2026-07-14T11:35:00Z</dcterms:created>
  <dcterms:modified xsi:type="dcterms:W3CDTF">2026-07-15T08:07:00Z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